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0A" w:rsidRPr="00254DBF" w:rsidRDefault="004D320A" w:rsidP="004D320A">
      <w:pPr>
        <w:spacing w:line="276" w:lineRule="auto"/>
        <w:rPr>
          <w:rFonts w:eastAsiaTheme="minorEastAsia"/>
          <w:b/>
          <w:sz w:val="35"/>
          <w:szCs w:val="35"/>
          <w:lang w:eastAsia="ru-RU"/>
        </w:rPr>
      </w:pPr>
      <w:r w:rsidRPr="00254DBF">
        <w:rPr>
          <w:rFonts w:eastAsiaTheme="minorEastAsia"/>
          <w:b/>
          <w:sz w:val="35"/>
          <w:szCs w:val="35"/>
          <w:lang w:eastAsia="ru-RU"/>
        </w:rPr>
        <w:t>АДМИНИСТРАЦИЯ СЕЛЬСКОГО ПОСЕЛЕНИЯ АГАН</w:t>
      </w:r>
    </w:p>
    <w:p w:rsidR="004D320A" w:rsidRPr="00254DBF" w:rsidRDefault="004D320A" w:rsidP="004D320A">
      <w:pPr>
        <w:spacing w:line="276" w:lineRule="auto"/>
        <w:jc w:val="center"/>
        <w:rPr>
          <w:rFonts w:eastAsiaTheme="minorEastAsia"/>
          <w:b/>
          <w:sz w:val="28"/>
          <w:szCs w:val="28"/>
          <w:lang w:eastAsia="ru-RU"/>
        </w:rPr>
      </w:pPr>
      <w:r w:rsidRPr="00254DBF">
        <w:rPr>
          <w:rFonts w:eastAsiaTheme="minorEastAsia"/>
          <w:b/>
          <w:sz w:val="28"/>
          <w:szCs w:val="28"/>
          <w:lang w:eastAsia="ru-RU"/>
        </w:rPr>
        <w:t>Нижневартовского района</w:t>
      </w:r>
    </w:p>
    <w:p w:rsidR="004D320A" w:rsidRPr="00254DBF" w:rsidRDefault="004D320A" w:rsidP="004D320A">
      <w:pPr>
        <w:spacing w:after="200" w:line="276" w:lineRule="auto"/>
        <w:jc w:val="center"/>
        <w:rPr>
          <w:rFonts w:eastAsiaTheme="minorEastAsia"/>
          <w:b/>
          <w:sz w:val="28"/>
          <w:szCs w:val="28"/>
          <w:lang w:eastAsia="ru-RU"/>
        </w:rPr>
      </w:pPr>
      <w:r w:rsidRPr="00254DBF">
        <w:rPr>
          <w:rFonts w:eastAsiaTheme="minorEastAsia"/>
          <w:b/>
          <w:sz w:val="28"/>
          <w:szCs w:val="28"/>
          <w:lang w:eastAsia="ru-RU"/>
        </w:rPr>
        <w:t>Ханты- Мансийского автономного округа - Югры</w:t>
      </w:r>
    </w:p>
    <w:p w:rsidR="004D320A" w:rsidRPr="00254DBF" w:rsidRDefault="004D320A" w:rsidP="004D320A">
      <w:pPr>
        <w:spacing w:after="200" w:line="276" w:lineRule="auto"/>
        <w:jc w:val="center"/>
        <w:rPr>
          <w:rFonts w:eastAsiaTheme="minorEastAsia"/>
          <w:sz w:val="28"/>
          <w:szCs w:val="28"/>
          <w:lang w:eastAsia="ru-RU"/>
        </w:rPr>
      </w:pPr>
      <w:r w:rsidRPr="00254DBF">
        <w:rPr>
          <w:rFonts w:eastAsiaTheme="minorEastAsia"/>
          <w:b/>
          <w:sz w:val="36"/>
          <w:szCs w:val="36"/>
          <w:lang w:eastAsia="ru-RU"/>
        </w:rPr>
        <w:t>ПОСТАНОВЛЕНИЕ</w:t>
      </w:r>
    </w:p>
    <w:p w:rsidR="004D320A" w:rsidRPr="00254DBF" w:rsidRDefault="004D320A" w:rsidP="004D320A">
      <w:pPr>
        <w:spacing w:line="276" w:lineRule="auto"/>
        <w:jc w:val="both"/>
        <w:rPr>
          <w:rFonts w:eastAsiaTheme="minorEastAsia"/>
          <w:sz w:val="28"/>
          <w:szCs w:val="28"/>
          <w:lang w:eastAsia="ru-RU"/>
        </w:rPr>
      </w:pPr>
      <w:proofErr w:type="gramStart"/>
      <w:r w:rsidRPr="00254DBF">
        <w:rPr>
          <w:rFonts w:eastAsiaTheme="minorEastAsia"/>
          <w:sz w:val="28"/>
          <w:szCs w:val="28"/>
          <w:lang w:eastAsia="ru-RU"/>
        </w:rPr>
        <w:t xml:space="preserve">от </w:t>
      </w:r>
      <w:r w:rsidR="00F92E5A">
        <w:rPr>
          <w:rFonts w:eastAsiaTheme="minorEastAsia"/>
          <w:sz w:val="28"/>
          <w:szCs w:val="28"/>
          <w:lang w:eastAsia="ru-RU"/>
        </w:rPr>
        <w:t xml:space="preserve"> 17.10.2019</w:t>
      </w:r>
      <w:proofErr w:type="gramEnd"/>
      <w:r w:rsidR="00F92E5A">
        <w:rPr>
          <w:rFonts w:eastAsiaTheme="minorEastAsia"/>
          <w:sz w:val="28"/>
          <w:szCs w:val="28"/>
          <w:lang w:eastAsia="ru-RU"/>
        </w:rPr>
        <w:t xml:space="preserve"> г.</w:t>
      </w:r>
      <w:r w:rsidRPr="00254DBF">
        <w:rPr>
          <w:rFonts w:eastAsiaTheme="minorEastAsia"/>
          <w:sz w:val="28"/>
          <w:szCs w:val="28"/>
          <w:lang w:eastAsia="ru-RU"/>
        </w:rPr>
        <w:t xml:space="preserve"> </w:t>
      </w:r>
      <w:r w:rsidR="00F92E5A">
        <w:rPr>
          <w:rFonts w:eastAsiaTheme="minorEastAsia"/>
          <w:sz w:val="28"/>
          <w:szCs w:val="28"/>
          <w:lang w:eastAsia="ru-RU"/>
        </w:rPr>
        <w:t xml:space="preserve">        </w:t>
      </w:r>
      <w:r w:rsidRPr="00254DBF">
        <w:rPr>
          <w:rFonts w:eastAsiaTheme="minorEastAsia"/>
          <w:sz w:val="28"/>
          <w:szCs w:val="28"/>
          <w:lang w:eastAsia="ru-RU"/>
        </w:rPr>
        <w:t xml:space="preserve">  </w:t>
      </w:r>
      <w:r>
        <w:rPr>
          <w:rFonts w:eastAsiaTheme="minorEastAsia"/>
          <w:sz w:val="28"/>
          <w:szCs w:val="28"/>
          <w:lang w:eastAsia="ru-RU"/>
        </w:rPr>
        <w:t xml:space="preserve">                           </w:t>
      </w:r>
      <w:r w:rsidRPr="00254DBF">
        <w:rPr>
          <w:rFonts w:eastAsiaTheme="minorEastAsia"/>
          <w:sz w:val="28"/>
          <w:szCs w:val="28"/>
          <w:lang w:eastAsia="ru-RU"/>
        </w:rPr>
        <w:t xml:space="preserve">                                                         №</w:t>
      </w:r>
      <w:r w:rsidR="00F92E5A">
        <w:rPr>
          <w:rFonts w:eastAsiaTheme="minorEastAsia"/>
          <w:sz w:val="28"/>
          <w:szCs w:val="28"/>
          <w:lang w:eastAsia="ru-RU"/>
        </w:rPr>
        <w:t>111</w:t>
      </w:r>
    </w:p>
    <w:p w:rsidR="004D320A" w:rsidRPr="00254DBF" w:rsidRDefault="004D320A" w:rsidP="004D320A">
      <w:pPr>
        <w:spacing w:line="276" w:lineRule="auto"/>
        <w:jc w:val="both"/>
        <w:rPr>
          <w:rFonts w:eastAsiaTheme="minorEastAsia"/>
          <w:sz w:val="28"/>
          <w:szCs w:val="28"/>
          <w:lang w:eastAsia="ru-RU"/>
        </w:rPr>
      </w:pPr>
      <w:r w:rsidRPr="00254DBF">
        <w:rPr>
          <w:rFonts w:eastAsiaTheme="minorEastAsia"/>
          <w:sz w:val="28"/>
          <w:szCs w:val="28"/>
          <w:lang w:eastAsia="ru-RU"/>
        </w:rPr>
        <w:t xml:space="preserve">п. Аган  </w:t>
      </w:r>
    </w:p>
    <w:p w:rsidR="00B75E9C" w:rsidRDefault="00B75E9C"/>
    <w:p w:rsidR="004D320A" w:rsidRDefault="004D320A">
      <w:pPr>
        <w:rPr>
          <w:sz w:val="28"/>
          <w:szCs w:val="28"/>
        </w:rPr>
      </w:pPr>
      <w:r>
        <w:rPr>
          <w:sz w:val="28"/>
          <w:szCs w:val="28"/>
        </w:rPr>
        <w:t>О       внесении         изменений          в</w:t>
      </w:r>
    </w:p>
    <w:p w:rsidR="004D320A" w:rsidRDefault="004B11EC">
      <w:pPr>
        <w:rPr>
          <w:sz w:val="28"/>
          <w:szCs w:val="28"/>
        </w:rPr>
      </w:pPr>
      <w:r>
        <w:rPr>
          <w:sz w:val="28"/>
          <w:szCs w:val="28"/>
        </w:rPr>
        <w:t>п</w:t>
      </w:r>
      <w:r w:rsidR="004D320A">
        <w:rPr>
          <w:sz w:val="28"/>
          <w:szCs w:val="28"/>
        </w:rPr>
        <w:t>остановлени</w:t>
      </w:r>
      <w:r>
        <w:rPr>
          <w:sz w:val="28"/>
          <w:szCs w:val="28"/>
        </w:rPr>
        <w:t xml:space="preserve">е             администрации  </w:t>
      </w:r>
      <w:r w:rsidR="004D320A">
        <w:rPr>
          <w:sz w:val="28"/>
          <w:szCs w:val="28"/>
        </w:rPr>
        <w:t xml:space="preserve"> </w:t>
      </w:r>
    </w:p>
    <w:p w:rsidR="004D320A" w:rsidRDefault="004D320A">
      <w:pPr>
        <w:rPr>
          <w:sz w:val="28"/>
          <w:szCs w:val="28"/>
        </w:rPr>
      </w:pPr>
      <w:r>
        <w:rPr>
          <w:sz w:val="28"/>
          <w:szCs w:val="28"/>
        </w:rPr>
        <w:t xml:space="preserve">сельского  </w:t>
      </w:r>
      <w:r w:rsidR="004B11EC">
        <w:rPr>
          <w:sz w:val="28"/>
          <w:szCs w:val="28"/>
        </w:rPr>
        <w:t xml:space="preserve">   </w:t>
      </w:r>
      <w:r>
        <w:rPr>
          <w:sz w:val="28"/>
          <w:szCs w:val="28"/>
        </w:rPr>
        <w:t>поселения</w:t>
      </w:r>
      <w:r w:rsidR="004B11EC">
        <w:rPr>
          <w:sz w:val="28"/>
          <w:szCs w:val="28"/>
        </w:rPr>
        <w:t xml:space="preserve">      Аган        от         </w:t>
      </w:r>
    </w:p>
    <w:p w:rsidR="004D320A" w:rsidRDefault="004B11EC">
      <w:pPr>
        <w:rPr>
          <w:sz w:val="28"/>
          <w:szCs w:val="28"/>
        </w:rPr>
      </w:pPr>
      <w:r>
        <w:rPr>
          <w:sz w:val="28"/>
          <w:szCs w:val="28"/>
        </w:rPr>
        <w:t>30</w:t>
      </w:r>
      <w:r w:rsidR="004D320A">
        <w:rPr>
          <w:sz w:val="28"/>
          <w:szCs w:val="28"/>
        </w:rPr>
        <w:t>.0</w:t>
      </w:r>
      <w:r>
        <w:rPr>
          <w:sz w:val="28"/>
          <w:szCs w:val="28"/>
        </w:rPr>
        <w:t>3</w:t>
      </w:r>
      <w:r w:rsidR="004D320A">
        <w:rPr>
          <w:sz w:val="28"/>
          <w:szCs w:val="28"/>
        </w:rPr>
        <w:t>.201</w:t>
      </w:r>
      <w:r>
        <w:rPr>
          <w:sz w:val="28"/>
          <w:szCs w:val="28"/>
        </w:rPr>
        <w:t xml:space="preserve">0   </w:t>
      </w:r>
      <w:r w:rsidR="004D320A">
        <w:rPr>
          <w:sz w:val="28"/>
          <w:szCs w:val="28"/>
        </w:rPr>
        <w:t xml:space="preserve">№ </w:t>
      </w:r>
      <w:r>
        <w:rPr>
          <w:sz w:val="28"/>
          <w:szCs w:val="28"/>
        </w:rPr>
        <w:t>15</w:t>
      </w:r>
      <w:r w:rsidR="0088507F">
        <w:rPr>
          <w:sz w:val="28"/>
          <w:szCs w:val="28"/>
        </w:rPr>
        <w:t xml:space="preserve"> </w:t>
      </w:r>
      <w:proofErr w:type="gramStart"/>
      <w:r w:rsidR="0088507F">
        <w:rPr>
          <w:sz w:val="28"/>
          <w:szCs w:val="28"/>
        </w:rPr>
        <w:t xml:space="preserve"> </w:t>
      </w:r>
      <w:r>
        <w:rPr>
          <w:sz w:val="28"/>
          <w:szCs w:val="28"/>
        </w:rPr>
        <w:t xml:space="preserve">  </w:t>
      </w:r>
      <w:r w:rsidR="0088507F">
        <w:rPr>
          <w:sz w:val="28"/>
          <w:szCs w:val="28"/>
        </w:rPr>
        <w:t>«</w:t>
      </w:r>
      <w:proofErr w:type="gramEnd"/>
      <w:r w:rsidR="004D320A" w:rsidRPr="007663F9">
        <w:rPr>
          <w:sz w:val="28"/>
          <w:szCs w:val="28"/>
        </w:rPr>
        <w:t>Об</w:t>
      </w:r>
      <w:r>
        <w:rPr>
          <w:sz w:val="28"/>
          <w:szCs w:val="28"/>
        </w:rPr>
        <w:t xml:space="preserve">  утверждении</w:t>
      </w:r>
      <w:r w:rsidR="004D320A" w:rsidRPr="007663F9">
        <w:rPr>
          <w:sz w:val="28"/>
          <w:szCs w:val="28"/>
        </w:rPr>
        <w:t xml:space="preserve"> </w:t>
      </w:r>
    </w:p>
    <w:p w:rsidR="004D320A" w:rsidRDefault="004B11EC">
      <w:pPr>
        <w:rPr>
          <w:sz w:val="28"/>
          <w:szCs w:val="28"/>
        </w:rPr>
      </w:pPr>
      <w:r>
        <w:rPr>
          <w:sz w:val="28"/>
          <w:szCs w:val="28"/>
        </w:rPr>
        <w:t>Положения     о    порядке     создания,</w:t>
      </w:r>
    </w:p>
    <w:p w:rsidR="004B11EC" w:rsidRDefault="004B11EC">
      <w:pPr>
        <w:rPr>
          <w:sz w:val="28"/>
          <w:szCs w:val="28"/>
        </w:rPr>
      </w:pPr>
      <w:r>
        <w:rPr>
          <w:sz w:val="28"/>
          <w:szCs w:val="28"/>
        </w:rPr>
        <w:t xml:space="preserve">содержания           и          организации </w:t>
      </w:r>
    </w:p>
    <w:p w:rsidR="004B11EC" w:rsidRDefault="004B11EC">
      <w:pPr>
        <w:rPr>
          <w:sz w:val="28"/>
          <w:szCs w:val="28"/>
        </w:rPr>
      </w:pPr>
      <w:proofErr w:type="gramStart"/>
      <w:r>
        <w:rPr>
          <w:sz w:val="28"/>
          <w:szCs w:val="28"/>
        </w:rPr>
        <w:t>деятельности  аварийно</w:t>
      </w:r>
      <w:proofErr w:type="gramEnd"/>
      <w:r>
        <w:rPr>
          <w:sz w:val="28"/>
          <w:szCs w:val="28"/>
        </w:rPr>
        <w:t>-спасательных</w:t>
      </w:r>
    </w:p>
    <w:p w:rsidR="004B11EC" w:rsidRDefault="004B11EC">
      <w:pPr>
        <w:rPr>
          <w:sz w:val="28"/>
          <w:szCs w:val="28"/>
        </w:rPr>
      </w:pPr>
      <w:r>
        <w:rPr>
          <w:sz w:val="28"/>
          <w:szCs w:val="28"/>
        </w:rPr>
        <w:t>служб и (или) аварийно-спасательных</w:t>
      </w:r>
    </w:p>
    <w:p w:rsidR="004B11EC" w:rsidRDefault="004B11EC">
      <w:pPr>
        <w:rPr>
          <w:sz w:val="28"/>
          <w:szCs w:val="28"/>
        </w:rPr>
      </w:pPr>
      <w:r>
        <w:rPr>
          <w:sz w:val="28"/>
          <w:szCs w:val="28"/>
        </w:rPr>
        <w:t xml:space="preserve">формирований        на        территории </w:t>
      </w:r>
    </w:p>
    <w:p w:rsidR="004B11EC" w:rsidRDefault="004B11EC">
      <w:pPr>
        <w:rPr>
          <w:sz w:val="28"/>
          <w:szCs w:val="28"/>
        </w:rPr>
      </w:pPr>
      <w:r>
        <w:rPr>
          <w:sz w:val="28"/>
          <w:szCs w:val="28"/>
        </w:rPr>
        <w:t>сельского   поселения   Аган»</w:t>
      </w:r>
    </w:p>
    <w:p w:rsidR="00357CA2" w:rsidRDefault="00357CA2">
      <w:pPr>
        <w:rPr>
          <w:sz w:val="28"/>
          <w:szCs w:val="28"/>
        </w:rPr>
      </w:pPr>
    </w:p>
    <w:p w:rsidR="00921719" w:rsidRDefault="00D92CCE" w:rsidP="00921719">
      <w:pPr>
        <w:jc w:val="both"/>
        <w:rPr>
          <w:sz w:val="28"/>
          <w:lang w:eastAsia="ru-RU"/>
        </w:rPr>
      </w:pPr>
      <w:r>
        <w:rPr>
          <w:color w:val="000000"/>
          <w:sz w:val="28"/>
          <w:szCs w:val="28"/>
          <w:shd w:val="clear" w:color="auto" w:fill="FFFFFF"/>
        </w:rPr>
        <w:t xml:space="preserve">        </w:t>
      </w:r>
      <w:r w:rsidR="00921719">
        <w:rPr>
          <w:color w:val="000000"/>
          <w:sz w:val="28"/>
          <w:szCs w:val="28"/>
          <w:shd w:val="clear" w:color="auto" w:fill="FFFFFF"/>
        </w:rPr>
        <w:t xml:space="preserve">В соответствии с </w:t>
      </w:r>
      <w:r w:rsidR="00921719" w:rsidRPr="00921719">
        <w:rPr>
          <w:color w:val="000000"/>
          <w:sz w:val="28"/>
          <w:szCs w:val="28"/>
          <w:shd w:val="clear" w:color="auto" w:fill="FFFFFF"/>
        </w:rPr>
        <w:t>Федеральны</w:t>
      </w:r>
      <w:r w:rsidR="00921719">
        <w:rPr>
          <w:color w:val="000000"/>
          <w:sz w:val="28"/>
          <w:szCs w:val="28"/>
          <w:shd w:val="clear" w:color="auto" w:fill="FFFFFF"/>
        </w:rPr>
        <w:t>м</w:t>
      </w:r>
      <w:r w:rsidR="00921719" w:rsidRPr="00921719">
        <w:rPr>
          <w:color w:val="000000"/>
          <w:sz w:val="28"/>
          <w:szCs w:val="28"/>
          <w:shd w:val="clear" w:color="auto" w:fill="FFFFFF"/>
        </w:rPr>
        <w:t xml:space="preserve"> закон</w:t>
      </w:r>
      <w:r w:rsidR="00921719">
        <w:rPr>
          <w:color w:val="000000"/>
          <w:sz w:val="28"/>
          <w:szCs w:val="28"/>
          <w:shd w:val="clear" w:color="auto" w:fill="FFFFFF"/>
        </w:rPr>
        <w:t>ом</w:t>
      </w:r>
      <w:r w:rsidR="00921719" w:rsidRPr="00921719">
        <w:rPr>
          <w:color w:val="000000"/>
          <w:sz w:val="28"/>
          <w:szCs w:val="28"/>
          <w:shd w:val="clear" w:color="auto" w:fill="FFFFFF"/>
        </w:rPr>
        <w:t xml:space="preserve"> от 03.07.2019 N 159-ФЗ</w:t>
      </w:r>
      <w:r w:rsidR="00921719" w:rsidRPr="00357CA2">
        <w:rPr>
          <w:color w:val="000000"/>
          <w:sz w:val="28"/>
          <w:szCs w:val="28"/>
          <w:shd w:val="clear" w:color="auto" w:fill="FFFFFF"/>
        </w:rPr>
        <w:t xml:space="preserve"> </w:t>
      </w:r>
      <w:r w:rsidR="00921719">
        <w:rPr>
          <w:color w:val="000000"/>
          <w:sz w:val="28"/>
          <w:szCs w:val="28"/>
          <w:shd w:val="clear" w:color="auto" w:fill="FFFFFF"/>
        </w:rPr>
        <w:t>«</w:t>
      </w:r>
      <w:r w:rsidR="00921719" w:rsidRPr="00921719">
        <w:rPr>
          <w:color w:val="000000"/>
          <w:sz w:val="28"/>
          <w:szCs w:val="28"/>
          <w:shd w:val="clear" w:color="auto" w:fill="FFFFFF"/>
        </w:rPr>
        <w:t>О внесении</w:t>
      </w:r>
      <w:r w:rsidR="00921719">
        <w:rPr>
          <w:color w:val="000000"/>
          <w:sz w:val="28"/>
          <w:szCs w:val="28"/>
          <w:shd w:val="clear" w:color="auto" w:fill="FFFFFF"/>
        </w:rPr>
        <w:t xml:space="preserve"> изменений в Федеральный закон «</w:t>
      </w:r>
      <w:r w:rsidR="00921719" w:rsidRPr="00921719">
        <w:rPr>
          <w:color w:val="000000"/>
          <w:sz w:val="28"/>
          <w:szCs w:val="28"/>
          <w:shd w:val="clear" w:color="auto" w:fill="FFFFFF"/>
        </w:rPr>
        <w:t>О защите населения и территорий от чрезвычайных ситуаций природного и техногенного характера</w:t>
      </w:r>
      <w:r w:rsidR="00921719">
        <w:rPr>
          <w:color w:val="000000"/>
          <w:sz w:val="28"/>
          <w:szCs w:val="28"/>
          <w:shd w:val="clear" w:color="auto" w:fill="FFFFFF"/>
        </w:rPr>
        <w:t>»</w:t>
      </w:r>
      <w:r w:rsidR="00921719" w:rsidRPr="00921719">
        <w:rPr>
          <w:color w:val="000000"/>
          <w:sz w:val="28"/>
          <w:szCs w:val="28"/>
          <w:shd w:val="clear" w:color="auto" w:fill="FFFFFF"/>
        </w:rPr>
        <w:t xml:space="preserve"> и Федеральный закон </w:t>
      </w:r>
      <w:r w:rsidR="00921719">
        <w:rPr>
          <w:color w:val="000000"/>
          <w:sz w:val="28"/>
          <w:szCs w:val="28"/>
          <w:shd w:val="clear" w:color="auto" w:fill="FFFFFF"/>
        </w:rPr>
        <w:t>«</w:t>
      </w:r>
      <w:r w:rsidR="00921719" w:rsidRPr="00921719">
        <w:rPr>
          <w:color w:val="000000"/>
          <w:sz w:val="28"/>
          <w:szCs w:val="28"/>
          <w:shd w:val="clear" w:color="auto" w:fill="FFFFFF"/>
        </w:rPr>
        <w:t>Об аварийно-спасательных службах и статусе спасателей</w:t>
      </w:r>
      <w:r w:rsidR="00921719">
        <w:rPr>
          <w:color w:val="000000"/>
          <w:sz w:val="28"/>
          <w:szCs w:val="28"/>
          <w:shd w:val="clear" w:color="auto" w:fill="FFFFFF"/>
        </w:rPr>
        <w:t>»</w:t>
      </w:r>
      <w:r w:rsidR="00921719" w:rsidRPr="00921719">
        <w:rPr>
          <w:color w:val="000000"/>
          <w:sz w:val="28"/>
          <w:szCs w:val="28"/>
          <w:shd w:val="clear" w:color="auto" w:fill="FFFFFF"/>
        </w:rPr>
        <w:t xml:space="preserve">, </w:t>
      </w:r>
      <w:r w:rsidR="00921719">
        <w:rPr>
          <w:sz w:val="28"/>
          <w:szCs w:val="28"/>
        </w:rPr>
        <w:t xml:space="preserve">в </w:t>
      </w:r>
      <w:r w:rsidR="00921719" w:rsidRPr="00CA5DA8">
        <w:rPr>
          <w:sz w:val="28"/>
          <w:szCs w:val="28"/>
        </w:rPr>
        <w:t xml:space="preserve">целях приведения муниципальных </w:t>
      </w:r>
      <w:r w:rsidR="00921719">
        <w:rPr>
          <w:sz w:val="28"/>
          <w:szCs w:val="28"/>
        </w:rPr>
        <w:t xml:space="preserve">нормативных </w:t>
      </w:r>
      <w:r w:rsidR="00921719" w:rsidRPr="00CA5DA8">
        <w:rPr>
          <w:sz w:val="28"/>
          <w:szCs w:val="28"/>
        </w:rPr>
        <w:t>правовых актов администрации сельского поселения Аган в соответствие с действующим законодательством</w:t>
      </w:r>
      <w:r w:rsidR="00921719" w:rsidRPr="00601EC1">
        <w:rPr>
          <w:sz w:val="28"/>
          <w:lang w:eastAsia="ru-RU"/>
        </w:rPr>
        <w:t>:</w:t>
      </w:r>
    </w:p>
    <w:p w:rsidR="00947160" w:rsidRDefault="00947160" w:rsidP="00947160">
      <w:pPr>
        <w:ind w:right="-1"/>
        <w:jc w:val="both"/>
        <w:rPr>
          <w:sz w:val="28"/>
          <w:szCs w:val="28"/>
          <w:lang w:eastAsia="ru-RU"/>
        </w:rPr>
      </w:pPr>
      <w:r w:rsidRPr="00947160">
        <w:rPr>
          <w:sz w:val="28"/>
          <w:szCs w:val="28"/>
          <w:lang w:eastAsia="ru-RU"/>
        </w:rPr>
        <w:t xml:space="preserve">     </w:t>
      </w:r>
      <w:r w:rsidR="00294FF8">
        <w:rPr>
          <w:sz w:val="28"/>
          <w:szCs w:val="28"/>
          <w:lang w:eastAsia="ru-RU"/>
        </w:rPr>
        <w:t xml:space="preserve">  </w:t>
      </w:r>
      <w:r w:rsidRPr="00947160">
        <w:rPr>
          <w:sz w:val="28"/>
          <w:szCs w:val="28"/>
          <w:lang w:eastAsia="ru-RU"/>
        </w:rPr>
        <w:t>1.</w:t>
      </w:r>
      <w:r w:rsidR="00294FF8">
        <w:rPr>
          <w:sz w:val="28"/>
          <w:szCs w:val="28"/>
          <w:lang w:eastAsia="ru-RU"/>
        </w:rPr>
        <w:t xml:space="preserve"> Внести в</w:t>
      </w:r>
      <w:r w:rsidRPr="00947160">
        <w:rPr>
          <w:sz w:val="28"/>
          <w:szCs w:val="28"/>
          <w:lang w:eastAsia="ru-RU"/>
        </w:rPr>
        <w:t xml:space="preserve"> постановлени</w:t>
      </w:r>
      <w:r w:rsidR="00294FF8">
        <w:rPr>
          <w:sz w:val="28"/>
          <w:szCs w:val="28"/>
          <w:lang w:eastAsia="ru-RU"/>
        </w:rPr>
        <w:t>е администрации сельского поселения Аган</w:t>
      </w:r>
      <w:r w:rsidRPr="00947160">
        <w:rPr>
          <w:sz w:val="28"/>
          <w:szCs w:val="28"/>
          <w:lang w:eastAsia="ru-RU"/>
        </w:rPr>
        <w:t xml:space="preserve"> от </w:t>
      </w:r>
      <w:r w:rsidR="00294FF8">
        <w:rPr>
          <w:sz w:val="28"/>
          <w:szCs w:val="28"/>
          <w:lang w:eastAsia="ru-RU"/>
        </w:rPr>
        <w:t>30</w:t>
      </w:r>
      <w:r w:rsidRPr="00947160">
        <w:rPr>
          <w:sz w:val="28"/>
          <w:szCs w:val="28"/>
          <w:lang w:eastAsia="ru-RU"/>
        </w:rPr>
        <w:t>.</w:t>
      </w:r>
      <w:r>
        <w:rPr>
          <w:sz w:val="28"/>
          <w:szCs w:val="28"/>
          <w:lang w:eastAsia="ru-RU"/>
        </w:rPr>
        <w:t>0</w:t>
      </w:r>
      <w:r w:rsidR="00294FF8">
        <w:rPr>
          <w:sz w:val="28"/>
          <w:szCs w:val="28"/>
          <w:lang w:eastAsia="ru-RU"/>
        </w:rPr>
        <w:t>3</w:t>
      </w:r>
      <w:r w:rsidRPr="00947160">
        <w:rPr>
          <w:sz w:val="28"/>
          <w:szCs w:val="28"/>
          <w:lang w:eastAsia="ru-RU"/>
        </w:rPr>
        <w:t>.201</w:t>
      </w:r>
      <w:r w:rsidR="00294FF8">
        <w:rPr>
          <w:sz w:val="28"/>
          <w:szCs w:val="28"/>
          <w:lang w:eastAsia="ru-RU"/>
        </w:rPr>
        <w:t>0</w:t>
      </w:r>
      <w:r w:rsidRPr="00947160">
        <w:rPr>
          <w:sz w:val="28"/>
          <w:szCs w:val="28"/>
          <w:lang w:eastAsia="ru-RU"/>
        </w:rPr>
        <w:t xml:space="preserve"> № </w:t>
      </w:r>
      <w:r w:rsidR="00294FF8">
        <w:rPr>
          <w:sz w:val="28"/>
          <w:szCs w:val="28"/>
          <w:lang w:eastAsia="ru-RU"/>
        </w:rPr>
        <w:t>15</w:t>
      </w:r>
      <w:r w:rsidRPr="00947160">
        <w:rPr>
          <w:sz w:val="28"/>
          <w:szCs w:val="28"/>
          <w:lang w:eastAsia="ru-RU"/>
        </w:rPr>
        <w:t xml:space="preserve"> «Об утверждении </w:t>
      </w:r>
      <w:r w:rsidR="00294FF8">
        <w:rPr>
          <w:sz w:val="28"/>
          <w:szCs w:val="28"/>
          <w:lang w:eastAsia="ru-RU"/>
        </w:rPr>
        <w:t>Положения о порядке создания, содержания и организации деятельности аварийно-спасательных служб и (или) аварийно-спасательных формирований на те</w:t>
      </w:r>
      <w:r w:rsidRPr="00947160">
        <w:rPr>
          <w:sz w:val="28"/>
          <w:szCs w:val="28"/>
          <w:lang w:eastAsia="ru-RU"/>
        </w:rPr>
        <w:t xml:space="preserve">рритории сельского поселения </w:t>
      </w:r>
      <w:r>
        <w:rPr>
          <w:sz w:val="28"/>
          <w:szCs w:val="28"/>
          <w:lang w:eastAsia="ru-RU"/>
        </w:rPr>
        <w:t>Аган»</w:t>
      </w:r>
      <w:r w:rsidR="00294FF8">
        <w:rPr>
          <w:sz w:val="28"/>
          <w:szCs w:val="28"/>
          <w:lang w:eastAsia="ru-RU"/>
        </w:rPr>
        <w:t xml:space="preserve"> следующие изменения</w:t>
      </w:r>
      <w:r>
        <w:rPr>
          <w:sz w:val="28"/>
          <w:szCs w:val="28"/>
          <w:lang w:eastAsia="ru-RU"/>
        </w:rPr>
        <w:t>:</w:t>
      </w:r>
    </w:p>
    <w:p w:rsidR="00947160" w:rsidRDefault="00947160" w:rsidP="00F92E5A">
      <w:pPr>
        <w:spacing w:after="120"/>
        <w:ind w:right="-1"/>
        <w:jc w:val="both"/>
        <w:rPr>
          <w:sz w:val="28"/>
          <w:szCs w:val="28"/>
          <w:lang w:eastAsia="ru-RU"/>
        </w:rPr>
      </w:pPr>
      <w:r w:rsidRPr="00947160">
        <w:rPr>
          <w:sz w:val="28"/>
          <w:szCs w:val="28"/>
          <w:lang w:eastAsia="ru-RU"/>
        </w:rPr>
        <w:t xml:space="preserve">   </w:t>
      </w:r>
      <w:r w:rsidR="00BE3E18">
        <w:rPr>
          <w:sz w:val="28"/>
          <w:szCs w:val="28"/>
          <w:lang w:eastAsia="ru-RU"/>
        </w:rPr>
        <w:t xml:space="preserve">    </w:t>
      </w:r>
      <w:r w:rsidRPr="00947160">
        <w:rPr>
          <w:sz w:val="28"/>
          <w:szCs w:val="28"/>
          <w:lang w:eastAsia="ru-RU"/>
        </w:rPr>
        <w:t xml:space="preserve">1.1. </w:t>
      </w:r>
      <w:r w:rsidR="003E5D00">
        <w:rPr>
          <w:sz w:val="28"/>
          <w:szCs w:val="28"/>
          <w:lang w:eastAsia="ru-RU"/>
        </w:rPr>
        <w:t xml:space="preserve"> </w:t>
      </w:r>
      <w:r w:rsidR="00C3142A">
        <w:rPr>
          <w:sz w:val="28"/>
          <w:szCs w:val="28"/>
          <w:lang w:eastAsia="ru-RU"/>
        </w:rPr>
        <w:t>П</w:t>
      </w:r>
      <w:r w:rsidRPr="00947160">
        <w:rPr>
          <w:sz w:val="28"/>
          <w:szCs w:val="28"/>
          <w:lang w:eastAsia="ru-RU"/>
        </w:rPr>
        <w:t xml:space="preserve">ункт </w:t>
      </w:r>
      <w:r w:rsidR="00C3142A">
        <w:rPr>
          <w:sz w:val="28"/>
          <w:szCs w:val="28"/>
          <w:lang w:eastAsia="ru-RU"/>
        </w:rPr>
        <w:t>1 статьи 9 главы</w:t>
      </w:r>
      <w:r w:rsidR="004805FA">
        <w:rPr>
          <w:sz w:val="28"/>
          <w:szCs w:val="28"/>
          <w:lang w:eastAsia="ru-RU"/>
        </w:rPr>
        <w:t xml:space="preserve"> 2</w:t>
      </w:r>
      <w:r w:rsidR="006740E6">
        <w:rPr>
          <w:sz w:val="28"/>
          <w:szCs w:val="28"/>
          <w:lang w:eastAsia="ru-RU"/>
        </w:rPr>
        <w:t xml:space="preserve"> </w:t>
      </w:r>
      <w:r w:rsidR="004805FA">
        <w:rPr>
          <w:sz w:val="28"/>
          <w:szCs w:val="28"/>
          <w:lang w:eastAsia="ru-RU"/>
        </w:rPr>
        <w:t>изложить в новой редакции следующего содержания</w:t>
      </w:r>
      <w:r w:rsidR="006740E6">
        <w:rPr>
          <w:sz w:val="28"/>
          <w:szCs w:val="28"/>
          <w:lang w:eastAsia="ru-RU"/>
        </w:rPr>
        <w:t>:</w:t>
      </w:r>
    </w:p>
    <w:p w:rsidR="004805FA" w:rsidRDefault="004805FA" w:rsidP="00F92E5A">
      <w:pPr>
        <w:ind w:right="-1"/>
        <w:jc w:val="both"/>
        <w:rPr>
          <w:sz w:val="28"/>
          <w:szCs w:val="28"/>
          <w:lang w:eastAsia="ru-RU"/>
        </w:rPr>
      </w:pPr>
      <w:r>
        <w:rPr>
          <w:sz w:val="28"/>
          <w:szCs w:val="28"/>
          <w:lang w:eastAsia="ru-RU"/>
        </w:rPr>
        <w:t xml:space="preserve">        «</w:t>
      </w:r>
      <w:r w:rsidRPr="004805FA">
        <w:rPr>
          <w:sz w:val="28"/>
          <w:szCs w:val="28"/>
          <w:lang w:eastAsia="ru-RU"/>
        </w:rPr>
        <w:t>1. Привлечение аварийно-спасательных служб, аварийно-спасательных формирований к ликвидации чрезвычайных ситуаций осуществляется:</w:t>
      </w:r>
    </w:p>
    <w:p w:rsidR="00F92E5A" w:rsidRDefault="004805FA" w:rsidP="00F92E5A">
      <w:pPr>
        <w:ind w:right="-1"/>
        <w:jc w:val="both"/>
        <w:rPr>
          <w:sz w:val="28"/>
          <w:szCs w:val="28"/>
          <w:lang w:eastAsia="ru-RU"/>
        </w:rPr>
      </w:pPr>
      <w:r>
        <w:rPr>
          <w:sz w:val="28"/>
          <w:szCs w:val="28"/>
          <w:lang w:eastAsia="ru-RU"/>
        </w:rPr>
        <w:t xml:space="preserve">        </w:t>
      </w:r>
      <w:r w:rsidRPr="004805FA">
        <w:rPr>
          <w:sz w:val="28"/>
          <w:szCs w:val="28"/>
          <w:lang w:eastAsia="ru-RU"/>
        </w:rPr>
        <w:t>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территориях;</w:t>
      </w:r>
    </w:p>
    <w:p w:rsidR="00F92E5A" w:rsidRDefault="004805FA" w:rsidP="00F92E5A">
      <w:pPr>
        <w:spacing w:after="120"/>
        <w:ind w:right="-1"/>
        <w:jc w:val="both"/>
        <w:rPr>
          <w:sz w:val="28"/>
          <w:szCs w:val="28"/>
          <w:lang w:eastAsia="ru-RU"/>
        </w:rPr>
      </w:pPr>
      <w:r>
        <w:rPr>
          <w:sz w:val="28"/>
          <w:szCs w:val="28"/>
          <w:lang w:eastAsia="ru-RU"/>
        </w:rPr>
        <w:t xml:space="preserve">        </w:t>
      </w:r>
      <w:r w:rsidRPr="004805FA">
        <w:rPr>
          <w:sz w:val="28"/>
          <w:szCs w:val="28"/>
          <w:lang w:eastAsia="ru-RU"/>
        </w:rPr>
        <w:t xml:space="preserve">в соответствии с планами взаимодействия при ликвидации чрезвычайных ситуаций на других объектах и </w:t>
      </w:r>
      <w:proofErr w:type="gramStart"/>
      <w:r w:rsidRPr="004805FA">
        <w:rPr>
          <w:sz w:val="28"/>
          <w:szCs w:val="28"/>
          <w:lang w:eastAsia="ru-RU"/>
        </w:rPr>
        <w:t>территориях;</w:t>
      </w:r>
      <w:r w:rsidRPr="004805FA">
        <w:rPr>
          <w:sz w:val="28"/>
          <w:szCs w:val="28"/>
          <w:lang w:eastAsia="ru-RU"/>
        </w:rPr>
        <w:br/>
      </w:r>
      <w:r>
        <w:rPr>
          <w:sz w:val="28"/>
          <w:szCs w:val="28"/>
          <w:lang w:eastAsia="ru-RU"/>
        </w:rPr>
        <w:t xml:space="preserve">   </w:t>
      </w:r>
      <w:proofErr w:type="gramEnd"/>
      <w:r>
        <w:rPr>
          <w:sz w:val="28"/>
          <w:szCs w:val="28"/>
          <w:lang w:eastAsia="ru-RU"/>
        </w:rPr>
        <w:t xml:space="preserve">       </w:t>
      </w:r>
      <w:r w:rsidRPr="004805FA">
        <w:rPr>
          <w:sz w:val="28"/>
          <w:szCs w:val="28"/>
          <w:lang w:eastAsia="ru-RU"/>
        </w:rPr>
        <w:t>установленным порядком действий при возникновении и развитии чрезвычайных</w:t>
      </w:r>
      <w:r>
        <w:rPr>
          <w:sz w:val="28"/>
          <w:szCs w:val="28"/>
          <w:lang w:eastAsia="ru-RU"/>
        </w:rPr>
        <w:t xml:space="preserve"> </w:t>
      </w:r>
      <w:r w:rsidRPr="004805FA">
        <w:rPr>
          <w:sz w:val="28"/>
          <w:szCs w:val="28"/>
          <w:lang w:eastAsia="ru-RU"/>
        </w:rPr>
        <w:t>ситуаций;</w:t>
      </w:r>
    </w:p>
    <w:p w:rsidR="00F92E5A" w:rsidRDefault="004805FA" w:rsidP="00F92E5A">
      <w:pPr>
        <w:ind w:right="-1"/>
        <w:jc w:val="both"/>
        <w:rPr>
          <w:sz w:val="28"/>
          <w:szCs w:val="28"/>
          <w:lang w:eastAsia="ru-RU"/>
        </w:rPr>
      </w:pPr>
      <w:r>
        <w:rPr>
          <w:sz w:val="28"/>
          <w:szCs w:val="28"/>
          <w:lang w:eastAsia="ru-RU"/>
        </w:rPr>
        <w:lastRenderedPageBreak/>
        <w:t xml:space="preserve">           </w:t>
      </w:r>
      <w:r w:rsidRPr="004805FA">
        <w:rPr>
          <w:sz w:val="28"/>
          <w:szCs w:val="28"/>
          <w:lang w:eastAsia="ru-RU"/>
        </w:rP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4805FA" w:rsidRPr="004805FA" w:rsidRDefault="004805FA" w:rsidP="00F92E5A">
      <w:pPr>
        <w:spacing w:after="120"/>
        <w:ind w:right="-1"/>
        <w:jc w:val="both"/>
        <w:rPr>
          <w:sz w:val="28"/>
          <w:szCs w:val="28"/>
          <w:lang w:eastAsia="ru-RU"/>
        </w:rPr>
      </w:pPr>
      <w:r>
        <w:rPr>
          <w:sz w:val="28"/>
          <w:szCs w:val="28"/>
          <w:lang w:eastAsia="ru-RU"/>
        </w:rPr>
        <w:t xml:space="preserve">          </w:t>
      </w:r>
      <w:r w:rsidRPr="004805FA">
        <w:rPr>
          <w:sz w:val="28"/>
          <w:szCs w:val="28"/>
          <w:lang w:eastAsia="ru-RU"/>
        </w:rPr>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r>
        <w:rPr>
          <w:sz w:val="28"/>
          <w:szCs w:val="28"/>
          <w:lang w:eastAsia="ru-RU"/>
        </w:rPr>
        <w:t>».</w:t>
      </w:r>
    </w:p>
    <w:p w:rsidR="004805FA" w:rsidRPr="004805FA" w:rsidRDefault="004805FA" w:rsidP="004805FA">
      <w:pPr>
        <w:spacing w:line="276" w:lineRule="auto"/>
        <w:jc w:val="both"/>
        <w:rPr>
          <w:rFonts w:eastAsiaTheme="minorEastAsia"/>
          <w:sz w:val="28"/>
          <w:szCs w:val="28"/>
          <w:lang w:eastAsia="ru-RU"/>
        </w:rPr>
      </w:pPr>
      <w:r>
        <w:rPr>
          <w:rFonts w:eastAsiaTheme="minorEastAsia"/>
          <w:sz w:val="28"/>
          <w:szCs w:val="28"/>
          <w:lang w:eastAsia="ru-RU"/>
        </w:rPr>
        <w:t xml:space="preserve">          </w:t>
      </w:r>
      <w:r w:rsidRPr="004805FA">
        <w:rPr>
          <w:rFonts w:eastAsiaTheme="minorEastAsia"/>
          <w:sz w:val="28"/>
          <w:szCs w:val="28"/>
          <w:lang w:eastAsia="ru-RU"/>
        </w:rPr>
        <w:t>2.</w:t>
      </w:r>
      <w:r w:rsidRPr="004805FA">
        <w:rPr>
          <w:rFonts w:asciiTheme="minorHAnsi" w:eastAsiaTheme="minorEastAsia" w:hAnsiTheme="minorHAnsi" w:cstheme="minorBidi"/>
          <w:sz w:val="22"/>
          <w:szCs w:val="22"/>
          <w:lang w:eastAsia="ru-RU"/>
        </w:rPr>
        <w:t xml:space="preserve"> </w:t>
      </w:r>
      <w:proofErr w:type="gramStart"/>
      <w:r w:rsidRPr="004805FA">
        <w:rPr>
          <w:rFonts w:eastAsiaTheme="minorEastAsia"/>
          <w:sz w:val="28"/>
          <w:szCs w:val="28"/>
          <w:lang w:eastAsia="ru-RU"/>
        </w:rPr>
        <w:t>Постановление  опубликовать</w:t>
      </w:r>
      <w:proofErr w:type="gramEnd"/>
      <w:r w:rsidRPr="004805FA">
        <w:rPr>
          <w:rFonts w:eastAsiaTheme="minorEastAsia"/>
          <w:sz w:val="28"/>
          <w:szCs w:val="28"/>
          <w:lang w:eastAsia="ru-RU"/>
        </w:rPr>
        <w:t xml:space="preserve"> (обнародовать) в приложении «Официальный бюллетень» к районной газете «Новости </w:t>
      </w:r>
      <w:proofErr w:type="spellStart"/>
      <w:r w:rsidRPr="004805FA">
        <w:rPr>
          <w:rFonts w:eastAsiaTheme="minorEastAsia"/>
          <w:sz w:val="28"/>
          <w:szCs w:val="28"/>
          <w:lang w:eastAsia="ru-RU"/>
        </w:rPr>
        <w:t>Приобья</w:t>
      </w:r>
      <w:proofErr w:type="spellEnd"/>
      <w:r w:rsidRPr="004805FA">
        <w:rPr>
          <w:rFonts w:eastAsiaTheme="minorEastAsia"/>
          <w:sz w:val="28"/>
          <w:szCs w:val="28"/>
          <w:lang w:eastAsia="ru-RU"/>
        </w:rPr>
        <w:t xml:space="preserve">» и разместить на официальном сайте  администрации сельского поселения Аган    (www.аган-адм.рф).          </w:t>
      </w:r>
    </w:p>
    <w:p w:rsidR="004805FA" w:rsidRPr="004805FA" w:rsidRDefault="004805FA" w:rsidP="004805FA">
      <w:pPr>
        <w:spacing w:line="276" w:lineRule="auto"/>
        <w:jc w:val="both"/>
        <w:rPr>
          <w:rFonts w:eastAsiaTheme="minorEastAsia"/>
          <w:sz w:val="28"/>
          <w:szCs w:val="28"/>
          <w:lang w:eastAsia="ru-RU"/>
        </w:rPr>
      </w:pPr>
      <w:r w:rsidRPr="004805FA">
        <w:rPr>
          <w:rFonts w:eastAsiaTheme="minorEastAsia"/>
          <w:sz w:val="28"/>
          <w:szCs w:val="28"/>
          <w:lang w:eastAsia="ru-RU"/>
        </w:rPr>
        <w:t xml:space="preserve">           3.   Настоящее постановление вступает в силу после его официального опубликования.</w:t>
      </w:r>
    </w:p>
    <w:p w:rsidR="004805FA" w:rsidRPr="004805FA" w:rsidRDefault="004805FA" w:rsidP="004805FA">
      <w:pPr>
        <w:spacing w:after="120" w:line="276" w:lineRule="auto"/>
        <w:jc w:val="both"/>
        <w:rPr>
          <w:rFonts w:eastAsiaTheme="minorEastAsia"/>
          <w:sz w:val="28"/>
          <w:szCs w:val="28"/>
          <w:lang w:eastAsia="ru-RU"/>
        </w:rPr>
      </w:pPr>
      <w:r w:rsidRPr="004805FA">
        <w:rPr>
          <w:rFonts w:eastAsiaTheme="minorEastAsia"/>
          <w:sz w:val="28"/>
          <w:szCs w:val="28"/>
          <w:lang w:eastAsia="ru-RU"/>
        </w:rPr>
        <w:t xml:space="preserve">          4.    Контроль за исполнением постановления оставляю за собой.</w:t>
      </w:r>
    </w:p>
    <w:p w:rsidR="00BE3E18" w:rsidRDefault="00BE3E18" w:rsidP="00BE3E18">
      <w:pPr>
        <w:widowControl w:val="0"/>
        <w:autoSpaceDE w:val="0"/>
        <w:autoSpaceDN w:val="0"/>
        <w:adjustRightInd w:val="0"/>
        <w:rPr>
          <w:sz w:val="28"/>
          <w:szCs w:val="28"/>
          <w:lang w:eastAsia="ru-RU"/>
        </w:rPr>
      </w:pPr>
    </w:p>
    <w:p w:rsidR="00BE3E18" w:rsidRDefault="00BE3E18" w:rsidP="00947160">
      <w:pPr>
        <w:jc w:val="both"/>
        <w:rPr>
          <w:sz w:val="28"/>
          <w:szCs w:val="28"/>
        </w:rPr>
      </w:pPr>
    </w:p>
    <w:p w:rsidR="00BE3E18" w:rsidRPr="00357CA2" w:rsidRDefault="00BE3E18" w:rsidP="00947160">
      <w:pPr>
        <w:jc w:val="both"/>
        <w:rPr>
          <w:sz w:val="28"/>
          <w:szCs w:val="28"/>
        </w:rPr>
      </w:pPr>
      <w:r>
        <w:rPr>
          <w:sz w:val="28"/>
          <w:szCs w:val="28"/>
        </w:rPr>
        <w:t xml:space="preserve">Глава сельского поселения Аган                                           </w:t>
      </w:r>
      <w:r w:rsidR="004805FA">
        <w:rPr>
          <w:sz w:val="28"/>
          <w:szCs w:val="28"/>
        </w:rPr>
        <w:t xml:space="preserve">       </w:t>
      </w:r>
      <w:r w:rsidR="00F92E5A">
        <w:rPr>
          <w:sz w:val="28"/>
          <w:szCs w:val="28"/>
        </w:rPr>
        <w:t xml:space="preserve">   </w:t>
      </w:r>
      <w:bookmarkStart w:id="0" w:name="_GoBack"/>
      <w:bookmarkEnd w:id="0"/>
      <w:r w:rsidR="004805FA">
        <w:rPr>
          <w:sz w:val="28"/>
          <w:szCs w:val="28"/>
        </w:rPr>
        <w:t xml:space="preserve"> Т.С. Соколова</w:t>
      </w:r>
    </w:p>
    <w:sectPr w:rsidR="00BE3E18" w:rsidRPr="0035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1FD"/>
    <w:multiLevelType w:val="hybridMultilevel"/>
    <w:tmpl w:val="519A0296"/>
    <w:lvl w:ilvl="0" w:tplc="35D0EE66">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E8A7F13"/>
    <w:multiLevelType w:val="hybridMultilevel"/>
    <w:tmpl w:val="C0CE1462"/>
    <w:lvl w:ilvl="0" w:tplc="3CBC8BE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4"/>
    <w:rsid w:val="00233061"/>
    <w:rsid w:val="00294FF8"/>
    <w:rsid w:val="00357CA2"/>
    <w:rsid w:val="003E5D00"/>
    <w:rsid w:val="00464785"/>
    <w:rsid w:val="004805FA"/>
    <w:rsid w:val="004B11EC"/>
    <w:rsid w:val="004D320A"/>
    <w:rsid w:val="006740E6"/>
    <w:rsid w:val="006F04F7"/>
    <w:rsid w:val="0088507F"/>
    <w:rsid w:val="008A6C9F"/>
    <w:rsid w:val="008A702C"/>
    <w:rsid w:val="00921719"/>
    <w:rsid w:val="00947160"/>
    <w:rsid w:val="009C4286"/>
    <w:rsid w:val="009E14FE"/>
    <w:rsid w:val="00AC59FA"/>
    <w:rsid w:val="00AE5F94"/>
    <w:rsid w:val="00B75E9C"/>
    <w:rsid w:val="00BE3E18"/>
    <w:rsid w:val="00C3142A"/>
    <w:rsid w:val="00CE3DA1"/>
    <w:rsid w:val="00D76318"/>
    <w:rsid w:val="00D92CCE"/>
    <w:rsid w:val="00F9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427E9-6A28-43AC-9EA6-7FDFF44E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20A"/>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E18"/>
    <w:pPr>
      <w:ind w:left="720"/>
      <w:contextualSpacing/>
    </w:pPr>
  </w:style>
  <w:style w:type="paragraph" w:styleId="a4">
    <w:name w:val="Balloon Text"/>
    <w:basedOn w:val="a"/>
    <w:link w:val="a5"/>
    <w:uiPriority w:val="99"/>
    <w:semiHidden/>
    <w:unhideWhenUsed/>
    <w:rsid w:val="00F92E5A"/>
    <w:rPr>
      <w:rFonts w:ascii="Segoe UI" w:hAnsi="Segoe UI" w:cs="Segoe UI"/>
      <w:sz w:val="18"/>
      <w:szCs w:val="18"/>
    </w:rPr>
  </w:style>
  <w:style w:type="character" w:customStyle="1" w:styleId="a5">
    <w:name w:val="Текст выноски Знак"/>
    <w:basedOn w:val="a0"/>
    <w:link w:val="a4"/>
    <w:uiPriority w:val="99"/>
    <w:semiHidden/>
    <w:rsid w:val="00F92E5A"/>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73557">
      <w:bodyDiv w:val="1"/>
      <w:marLeft w:val="0"/>
      <w:marRight w:val="0"/>
      <w:marTop w:val="0"/>
      <w:marBottom w:val="0"/>
      <w:divBdr>
        <w:top w:val="none" w:sz="0" w:space="0" w:color="auto"/>
        <w:left w:val="none" w:sz="0" w:space="0" w:color="auto"/>
        <w:bottom w:val="none" w:sz="0" w:space="0" w:color="auto"/>
        <w:right w:val="none" w:sz="0" w:space="0" w:color="auto"/>
      </w:divBdr>
    </w:div>
    <w:div w:id="16334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Выборы2018</cp:lastModifiedBy>
  <cp:revision>7</cp:revision>
  <cp:lastPrinted>2019-10-16T07:54:00Z</cp:lastPrinted>
  <dcterms:created xsi:type="dcterms:W3CDTF">2019-10-09T09:14:00Z</dcterms:created>
  <dcterms:modified xsi:type="dcterms:W3CDTF">2019-10-16T07:55:00Z</dcterms:modified>
</cp:coreProperties>
</file>