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Тема публичных слушаний: Обсуждение проекта решения Совета депутатов сельского поселения Аган «Об исполнении </w:t>
      </w:r>
      <w:r w:rsidR="005A0105">
        <w:rPr>
          <w:bCs/>
        </w:rPr>
        <w:t>бюджета сельского</w:t>
      </w:r>
      <w:r>
        <w:rPr>
          <w:bCs/>
        </w:rPr>
        <w:t xml:space="preserve"> поселения</w:t>
      </w:r>
      <w:r w:rsidR="00D43591">
        <w:rPr>
          <w:bCs/>
        </w:rPr>
        <w:t xml:space="preserve"> </w:t>
      </w:r>
      <w:proofErr w:type="spellStart"/>
      <w:proofErr w:type="gramStart"/>
      <w:r w:rsidR="00D43591">
        <w:rPr>
          <w:bCs/>
        </w:rPr>
        <w:t>Аган</w:t>
      </w:r>
      <w:proofErr w:type="spellEnd"/>
      <w:r w:rsidR="00D43591">
        <w:rPr>
          <w:bCs/>
        </w:rPr>
        <w:t xml:space="preserve"> </w:t>
      </w:r>
      <w:r w:rsidR="005A0105">
        <w:rPr>
          <w:bCs/>
        </w:rPr>
        <w:t xml:space="preserve"> за</w:t>
      </w:r>
      <w:proofErr w:type="gramEnd"/>
      <w:r w:rsidR="005A0105">
        <w:rPr>
          <w:bCs/>
        </w:rPr>
        <w:t xml:space="preserve"> 2021</w:t>
      </w:r>
      <w:r w:rsidR="00556A02">
        <w:rPr>
          <w:bCs/>
        </w:rPr>
        <w:t xml:space="preserve"> </w:t>
      </w:r>
      <w:r>
        <w:rPr>
          <w:bCs/>
        </w:rPr>
        <w:t>год»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5A0105">
        <w:rPr>
          <w:bCs/>
        </w:rPr>
        <w:t>18</w:t>
      </w:r>
      <w:r w:rsidR="00A15A60">
        <w:rPr>
          <w:bCs/>
        </w:rPr>
        <w:t>.04.202</w:t>
      </w:r>
      <w:r w:rsidR="005A0105">
        <w:rPr>
          <w:bCs/>
        </w:rPr>
        <w:t>2</w:t>
      </w:r>
      <w:r w:rsidR="00D43591">
        <w:rPr>
          <w:bCs/>
        </w:rPr>
        <w:t xml:space="preserve"> </w:t>
      </w:r>
      <w:r>
        <w:rPr>
          <w:bCs/>
        </w:rPr>
        <w:t>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D435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r>
              <w:t>внесшего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D43591">
            <w:pPr>
              <w:jc w:val="center"/>
            </w:pPr>
            <w:r>
              <w:t>Примечание</w:t>
            </w:r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  </w:t>
      </w:r>
      <w:r w:rsidR="00D43591">
        <w:t xml:space="preserve">                     Т. С. Соколова</w:t>
      </w:r>
      <w:r>
        <w:t xml:space="preserve">   </w:t>
      </w:r>
    </w:p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</w:t>
      </w:r>
      <w:r w:rsidR="00D43591">
        <w:t xml:space="preserve"> </w:t>
      </w:r>
      <w:r>
        <w:t xml:space="preserve"> </w:t>
      </w:r>
      <w:r w:rsidR="00D43591">
        <w:t xml:space="preserve">                    </w:t>
      </w:r>
      <w:r w:rsidR="005A0105">
        <w:t xml:space="preserve"> </w:t>
      </w:r>
      <w:r w:rsidR="006D3B8B">
        <w:t xml:space="preserve">Г. Н. </w:t>
      </w:r>
      <w:proofErr w:type="spellStart"/>
      <w:r w:rsidR="006D3B8B">
        <w:t>Покась</w:t>
      </w:r>
      <w:proofErr w:type="spellEnd"/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>
      <w:bookmarkStart w:id="0" w:name="_GoBack"/>
      <w:bookmarkEnd w:id="0"/>
    </w:p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0A676D"/>
    <w:rsid w:val="00322C84"/>
    <w:rsid w:val="003F64D5"/>
    <w:rsid w:val="004310B8"/>
    <w:rsid w:val="00435639"/>
    <w:rsid w:val="004D3FE4"/>
    <w:rsid w:val="004F4013"/>
    <w:rsid w:val="00556A02"/>
    <w:rsid w:val="005A0105"/>
    <w:rsid w:val="005D2882"/>
    <w:rsid w:val="00625489"/>
    <w:rsid w:val="00686DE7"/>
    <w:rsid w:val="00693F06"/>
    <w:rsid w:val="006D3B8B"/>
    <w:rsid w:val="007615D9"/>
    <w:rsid w:val="00A15A60"/>
    <w:rsid w:val="00D21C7B"/>
    <w:rsid w:val="00D43591"/>
    <w:rsid w:val="00DA393C"/>
    <w:rsid w:val="00F13C2D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D2FA"/>
  <w15:docId w15:val="{29D51A29-1965-484D-9012-BC6B64A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Vybory</cp:lastModifiedBy>
  <cp:revision>9</cp:revision>
  <cp:lastPrinted>2021-04-30T11:12:00Z</cp:lastPrinted>
  <dcterms:created xsi:type="dcterms:W3CDTF">2018-04-17T03:41:00Z</dcterms:created>
  <dcterms:modified xsi:type="dcterms:W3CDTF">2022-04-18T12:21:00Z</dcterms:modified>
</cp:coreProperties>
</file>