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EA13DB" w:rsidRDefault="00EA13DB" w:rsidP="00EA13DB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01C3" w:rsidRDefault="005101C3" w:rsidP="00EA13DB">
      <w:pPr>
        <w:ind w:firstLine="680"/>
        <w:jc w:val="center"/>
        <w:rPr>
          <w:sz w:val="36"/>
          <w:szCs w:val="36"/>
        </w:rPr>
      </w:pPr>
    </w:p>
    <w:p w:rsidR="00EA13DB" w:rsidRDefault="00326D9D" w:rsidP="00EA13DB">
      <w:pPr>
        <w:pStyle w:val="ab"/>
        <w:ind w:firstLine="680"/>
      </w:pPr>
      <w:r>
        <w:t xml:space="preserve">                                         </w:t>
      </w:r>
    </w:p>
    <w:p w:rsidR="00EA13DB" w:rsidRPr="00CA49B3" w:rsidRDefault="00023839" w:rsidP="00EA13DB">
      <w:pPr>
        <w:rPr>
          <w:sz w:val="28"/>
          <w:szCs w:val="28"/>
        </w:rPr>
      </w:pPr>
      <w:r>
        <w:rPr>
          <w:sz w:val="28"/>
          <w:szCs w:val="28"/>
        </w:rPr>
        <w:t>от 06.06.2019 г.</w:t>
      </w:r>
      <w:r w:rsidR="008877BF">
        <w:rPr>
          <w:sz w:val="28"/>
          <w:szCs w:val="28"/>
        </w:rPr>
        <w:t xml:space="preserve">  </w:t>
      </w:r>
      <w:r w:rsidR="00EA13DB">
        <w:rPr>
          <w:sz w:val="28"/>
          <w:szCs w:val="28"/>
        </w:rPr>
        <w:tab/>
      </w:r>
      <w:r w:rsidR="00EA13DB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326D9D">
        <w:rPr>
          <w:sz w:val="28"/>
          <w:szCs w:val="28"/>
        </w:rPr>
        <w:t xml:space="preserve">                  </w:t>
      </w:r>
      <w:r w:rsidR="00EA13DB" w:rsidRPr="00CA49B3">
        <w:rPr>
          <w:sz w:val="28"/>
          <w:szCs w:val="28"/>
        </w:rPr>
        <w:tab/>
        <w:t xml:space="preserve">  </w:t>
      </w:r>
      <w:r w:rsidR="00CF1C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EA13DB" w:rsidRPr="00CA49B3">
        <w:rPr>
          <w:sz w:val="28"/>
          <w:szCs w:val="28"/>
        </w:rPr>
        <w:t>№</w:t>
      </w:r>
      <w:r w:rsidR="0032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</w:t>
      </w:r>
      <w:r w:rsidR="00326D9D">
        <w:rPr>
          <w:sz w:val="28"/>
          <w:szCs w:val="28"/>
        </w:rPr>
        <w:t xml:space="preserve">  </w:t>
      </w:r>
    </w:p>
    <w:p w:rsidR="00EA13DB" w:rsidRDefault="00EA13DB" w:rsidP="00EA13DB">
      <w:pPr>
        <w:rPr>
          <w:sz w:val="28"/>
          <w:szCs w:val="28"/>
        </w:rPr>
      </w:pPr>
      <w:r w:rsidRPr="00CA49B3">
        <w:rPr>
          <w:sz w:val="28"/>
          <w:szCs w:val="28"/>
        </w:rPr>
        <w:t>пос. Аган</w:t>
      </w:r>
    </w:p>
    <w:p w:rsidR="00330984" w:rsidRDefault="00330984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E05108" w:rsidRPr="004519B3" w:rsidRDefault="00E05108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Default="00E05108" w:rsidP="00E05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EA13DB" w:rsidRDefault="00EA13DB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DB" w:rsidRDefault="00EA13DB" w:rsidP="00EA13DB">
      <w:pPr>
        <w:ind w:firstLine="680"/>
        <w:jc w:val="both"/>
        <w:rPr>
          <w:sz w:val="28"/>
        </w:rPr>
      </w:pPr>
      <w:r>
        <w:rPr>
          <w:sz w:val="28"/>
        </w:rPr>
        <w:t>Совет депутатов сельского поселения Аган</w:t>
      </w:r>
    </w:p>
    <w:p w:rsidR="00EA13DB" w:rsidRDefault="00EA13DB" w:rsidP="00EA13DB">
      <w:pPr>
        <w:ind w:firstLine="680"/>
        <w:jc w:val="both"/>
        <w:rPr>
          <w:sz w:val="28"/>
        </w:rPr>
      </w:pPr>
    </w:p>
    <w:p w:rsidR="00E05108" w:rsidRPr="004519B3" w:rsidRDefault="00E05108" w:rsidP="00E05108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E05108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Установить на территории сельского поселения </w:t>
      </w:r>
      <w:r w:rsidR="00EA13DB">
        <w:rPr>
          <w:rFonts w:eastAsiaTheme="minorHAnsi"/>
          <w:sz w:val="28"/>
          <w:szCs w:val="28"/>
          <w:lang w:eastAsia="en-US"/>
        </w:rPr>
        <w:t xml:space="preserve">Аган </w:t>
      </w:r>
      <w:r>
        <w:rPr>
          <w:rFonts w:eastAsiaTheme="minorHAnsi"/>
          <w:sz w:val="28"/>
          <w:szCs w:val="28"/>
          <w:lang w:eastAsia="en-US"/>
        </w:rPr>
        <w:t>земельный налог.</w:t>
      </w:r>
    </w:p>
    <w:p w:rsidR="00E05108" w:rsidRPr="0036564B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6564B">
        <w:rPr>
          <w:rFonts w:eastAsiaTheme="minorHAnsi"/>
          <w:sz w:val="28"/>
          <w:szCs w:val="28"/>
          <w:lang w:eastAsia="en-US"/>
        </w:rPr>
        <w:t>Настоящим решением определяются налоговые ставки земельного налога</w:t>
      </w:r>
      <w:r>
        <w:rPr>
          <w:rFonts w:eastAsiaTheme="minorHAnsi"/>
          <w:sz w:val="28"/>
          <w:szCs w:val="28"/>
          <w:lang w:eastAsia="en-US"/>
        </w:rPr>
        <w:t>,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налогоплательщиков - организаций</w:t>
      </w:r>
      <w:r w:rsidRPr="0036564B">
        <w:rPr>
          <w:rFonts w:eastAsiaTheme="minorHAnsi"/>
          <w:sz w:val="28"/>
          <w:szCs w:val="28"/>
          <w:lang w:eastAsia="en-US"/>
        </w:rPr>
        <w:t>, устанавливаются налоговые льготы</w:t>
      </w:r>
      <w:r>
        <w:rPr>
          <w:rFonts w:eastAsiaTheme="minorHAnsi"/>
          <w:sz w:val="28"/>
          <w:szCs w:val="28"/>
          <w:lang w:eastAsia="en-US"/>
        </w:rPr>
        <w:t>,</w:t>
      </w:r>
      <w:r w:rsidRPr="0036564B">
        <w:rPr>
          <w:rFonts w:eastAsiaTheme="minorHAnsi"/>
          <w:sz w:val="28"/>
          <w:szCs w:val="28"/>
          <w:lang w:eastAsia="en-US"/>
        </w:rPr>
        <w:t xml:space="preserve"> порядок и сроки </w:t>
      </w:r>
      <w:r>
        <w:rPr>
          <w:rFonts w:eastAsiaTheme="minorHAnsi"/>
          <w:sz w:val="28"/>
          <w:szCs w:val="28"/>
          <w:lang w:eastAsia="en-US"/>
        </w:rPr>
        <w:t xml:space="preserve">их применения и </w:t>
      </w:r>
      <w:r w:rsidRPr="0036564B">
        <w:rPr>
          <w:rFonts w:eastAsiaTheme="minorHAnsi"/>
          <w:sz w:val="28"/>
          <w:szCs w:val="28"/>
          <w:lang w:eastAsia="en-US"/>
        </w:rPr>
        <w:t>представления налогоплательщиками документов, подтверждающих пра</w:t>
      </w:r>
      <w:r>
        <w:rPr>
          <w:rFonts w:eastAsiaTheme="minorHAnsi"/>
          <w:sz w:val="28"/>
          <w:szCs w:val="28"/>
          <w:lang w:eastAsia="en-US"/>
        </w:rPr>
        <w:t>во на уменьшение налоговой базы</w:t>
      </w:r>
      <w:r w:rsidRPr="0036564B">
        <w:rPr>
          <w:rFonts w:eastAsiaTheme="minorHAnsi"/>
          <w:sz w:val="28"/>
          <w:szCs w:val="28"/>
          <w:lang w:eastAsia="en-US"/>
        </w:rPr>
        <w:t>.</w:t>
      </w:r>
    </w:p>
    <w:p w:rsidR="00581AD8" w:rsidRDefault="00E05108" w:rsidP="00581AD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4B5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BA4B57">
        <w:rPr>
          <w:color w:val="000000"/>
          <w:sz w:val="28"/>
          <w:szCs w:val="28"/>
        </w:rPr>
        <w:t>:</w:t>
      </w:r>
      <w:r w:rsidR="00581AD8" w:rsidRPr="00581AD8">
        <w:rPr>
          <w:bCs/>
          <w:sz w:val="28"/>
          <w:szCs w:val="28"/>
        </w:rPr>
        <w:t xml:space="preserve"> </w:t>
      </w:r>
    </w:p>
    <w:p w:rsidR="00581AD8" w:rsidRPr="00581AD8" w:rsidRDefault="00581AD8" w:rsidP="00581A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7175"/>
        <w:gridCol w:w="1581"/>
      </w:tblGrid>
      <w:tr w:rsidR="00581AD8" w:rsidRPr="00581AD8" w:rsidTr="00CD64B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581AD8" w:rsidRPr="00581AD8" w:rsidTr="00CD64B5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581AD8">
              <w:rPr>
                <w:b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581AD8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Земельные участки, предназначенные для размещения административных зданий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0,1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 транспорта, энергетики и связи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Земли иных категорий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</w:tbl>
    <w:p w:rsidR="00E05108" w:rsidRPr="002C4A03" w:rsidRDefault="00E05108" w:rsidP="00E051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 Определить следующий порядок и сроки уплаты налога и авансового платежа по налогу для налогоплательщиков – организаций: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4.1. Срок уплаты авансовых платежей определяется не позднее последнего числа, следующего за истекшим отчетным периодом;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C72D79" w:rsidRDefault="000A589F" w:rsidP="00A6238C">
      <w:pPr>
        <w:spacing w:line="276" w:lineRule="auto"/>
        <w:ind w:firstLine="53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ab/>
      </w:r>
      <w:r w:rsidR="00A6238C">
        <w:rPr>
          <w:sz w:val="28"/>
        </w:rPr>
        <w:t xml:space="preserve">Помимо </w:t>
      </w:r>
      <w:bookmarkStart w:id="0" w:name="OLE_LINK14"/>
      <w:bookmarkStart w:id="1" w:name="OLE_LINK15"/>
      <w:bookmarkStart w:id="2" w:name="OLE_LINK16"/>
      <w:r w:rsidR="00A6238C">
        <w:rPr>
          <w:sz w:val="28"/>
        </w:rPr>
        <w:t>налогоплательщиков, предусмотренных действующим законодательством о налогах и сборах</w:t>
      </w:r>
      <w:bookmarkEnd w:id="0"/>
      <w:bookmarkEnd w:id="1"/>
      <w:bookmarkEnd w:id="2"/>
      <w:r w:rsidR="00A6238C">
        <w:rPr>
          <w:sz w:val="28"/>
        </w:rPr>
        <w:t xml:space="preserve">, </w:t>
      </w:r>
      <w:r w:rsidR="00A6238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становить налоговые льготы в виде освобождения от уплаты налога размере 100 % для следующих категорий налогоплательщиков – физических лиц в отношении земельных участков, не используемых ими в предпринимательской деятельности</w:t>
      </w:r>
      <w:r w:rsidR="00C72D79">
        <w:rPr>
          <w:sz w:val="28"/>
        </w:rPr>
        <w:t>:</w:t>
      </w:r>
    </w:p>
    <w:p w:rsidR="00C72D79" w:rsidRDefault="00A6238C" w:rsidP="00A6238C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 w:rsidR="007423AB">
        <w:rPr>
          <w:sz w:val="28"/>
        </w:rPr>
        <w:t>пенсионеры, получающие пенсии, назначаемые в порядке, установленном пенсионным законодательством, в отношении одного земельного участка;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многодетные семьи;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инвалиды I, II групп;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 военного значения, а также в результате испытаний, учений и иных работ, связанных с любыми видами установок, включая ядерное оружие и космическую технику;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lastRenderedPageBreak/>
        <w:t>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proofErr w:type="gramStart"/>
      <w:r w:rsidRPr="00A6238C">
        <w:rPr>
          <w:sz w:val="28"/>
        </w:rPr>
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промысла;</w:t>
      </w:r>
      <w:proofErr w:type="gramEnd"/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военнослужащие:</w:t>
      </w:r>
    </w:p>
    <w:p w:rsidR="00C72D79" w:rsidRDefault="00C72D79" w:rsidP="00A6238C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- граждане, уволенные с военной службы по достижении предельного возраста пребывания на военной службе, по состоянию здоровья или связанные с организационно-штатными мероприятиями и имеющие общую продолжительность военной службы двадцать лет и более;</w:t>
      </w:r>
    </w:p>
    <w:p w:rsidR="00C72D79" w:rsidRDefault="00C72D79" w:rsidP="00A6238C">
      <w:pPr>
        <w:tabs>
          <w:tab w:val="num" w:pos="2970"/>
        </w:tabs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</w:t>
      </w:r>
      <w:r w:rsidR="00A6238C">
        <w:rPr>
          <w:sz w:val="28"/>
        </w:rPr>
        <w:t>ей;</w:t>
      </w:r>
    </w:p>
    <w:p w:rsidR="007423AB" w:rsidRDefault="007423AB" w:rsidP="00A6238C">
      <w:pPr>
        <w:tabs>
          <w:tab w:val="num" w:pos="2970"/>
        </w:tabs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5.9.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6. Установить налоговые льготы в виде освобождения от уплаты налога разме</w:t>
      </w:r>
      <w:r w:rsidR="00836E05">
        <w:rPr>
          <w:rFonts w:eastAsiaTheme="minorHAnsi"/>
          <w:sz w:val="28"/>
          <w:szCs w:val="28"/>
          <w:lang w:eastAsia="en-US"/>
        </w:rPr>
        <w:t xml:space="preserve">ре 100 % </w:t>
      </w:r>
      <w:r w:rsidR="000704D2" w:rsidRPr="002C4A03">
        <w:rPr>
          <w:rFonts w:eastAsiaTheme="minorHAnsi"/>
          <w:sz w:val="28"/>
          <w:szCs w:val="28"/>
          <w:lang w:eastAsia="en-US"/>
        </w:rPr>
        <w:t>для следующих категорий налогоплательщиков</w:t>
      </w:r>
      <w:r w:rsidRPr="002C4A03">
        <w:rPr>
          <w:rFonts w:eastAsiaTheme="minorHAnsi"/>
          <w:sz w:val="28"/>
          <w:szCs w:val="28"/>
          <w:lang w:eastAsia="en-US"/>
        </w:rPr>
        <w:t>: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6.1. Учреждения </w:t>
      </w:r>
      <w:r w:rsidR="00CC4A3C" w:rsidRPr="002C4A03">
        <w:rPr>
          <w:rFonts w:eastAsiaTheme="minorHAnsi"/>
          <w:sz w:val="28"/>
          <w:szCs w:val="28"/>
          <w:lang w:eastAsia="en-US"/>
        </w:rPr>
        <w:t>поселения</w:t>
      </w:r>
      <w:r w:rsidR="007423AB">
        <w:rPr>
          <w:rFonts w:eastAsiaTheme="minorHAnsi"/>
          <w:sz w:val="28"/>
          <w:szCs w:val="28"/>
          <w:lang w:eastAsia="en-US"/>
        </w:rPr>
        <w:t>,</w:t>
      </w:r>
      <w:r w:rsidRPr="002C4A03">
        <w:rPr>
          <w:rFonts w:eastAsiaTheme="minorHAnsi"/>
          <w:sz w:val="28"/>
          <w:szCs w:val="28"/>
          <w:lang w:eastAsia="en-US"/>
        </w:rPr>
        <w:t xml:space="preserve"> финансируемые полностью или частично (в том числе в виде субсидий) за счет средств бюджета </w:t>
      </w:r>
      <w:r w:rsidR="00CC4A3C" w:rsidRPr="002C4A03"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="002C4A03" w:rsidRPr="002C4A03">
        <w:rPr>
          <w:rFonts w:eastAsiaTheme="minorHAnsi"/>
          <w:sz w:val="28"/>
          <w:szCs w:val="28"/>
          <w:lang w:eastAsia="en-US"/>
        </w:rPr>
        <w:t>, муниципального района</w:t>
      </w:r>
      <w:r w:rsidRPr="002C4A03">
        <w:rPr>
          <w:rFonts w:eastAsiaTheme="minorHAnsi"/>
          <w:sz w:val="28"/>
          <w:szCs w:val="28"/>
          <w:lang w:eastAsia="en-US"/>
        </w:rPr>
        <w:t>;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6.2.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льготной категорией налогоплательщиков, определенных пунктом </w:t>
      </w:r>
      <w:r w:rsidR="00E24189">
        <w:rPr>
          <w:rFonts w:eastAsiaTheme="minorHAnsi"/>
          <w:sz w:val="28"/>
          <w:szCs w:val="28"/>
          <w:lang w:eastAsia="en-US"/>
        </w:rPr>
        <w:t>5</w:t>
      </w:r>
      <w:r w:rsidRPr="002C4A03">
        <w:rPr>
          <w:rFonts w:eastAsiaTheme="minorHAnsi"/>
          <w:sz w:val="28"/>
          <w:szCs w:val="28"/>
          <w:lang w:eastAsia="en-US"/>
        </w:rPr>
        <w:t xml:space="preserve"> настоящего решения.</w:t>
      </w:r>
    </w:p>
    <w:p w:rsidR="000704D2" w:rsidRPr="002C4A03" w:rsidRDefault="000704D2" w:rsidP="000704D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6.3. Организации и физические лица, являющиеся индивидуальными предпринимателями, реализующие инвестиционные проекты на территории сельского поселения Аган.</w:t>
      </w:r>
    </w:p>
    <w:p w:rsidR="005753AA" w:rsidRDefault="00064BEE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Налогоплательщики, установленные пунктом 5 настоящего решения, имеющие право на льготу,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</w:p>
    <w:p w:rsidR="00E05108" w:rsidRPr="002C4A03" w:rsidRDefault="00064BEE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5108" w:rsidRPr="002C4A03">
        <w:rPr>
          <w:sz w:val="28"/>
          <w:szCs w:val="28"/>
        </w:rPr>
        <w:t>. Призна</w:t>
      </w:r>
      <w:r w:rsidR="007423AB">
        <w:rPr>
          <w:sz w:val="28"/>
          <w:szCs w:val="28"/>
        </w:rPr>
        <w:t xml:space="preserve">ть утратившими силу </w:t>
      </w:r>
      <w:r w:rsidR="00E05108" w:rsidRPr="002C4A03">
        <w:rPr>
          <w:sz w:val="28"/>
          <w:szCs w:val="28"/>
        </w:rPr>
        <w:t xml:space="preserve">решения </w:t>
      </w:r>
      <w:r w:rsidR="00CC4A3C" w:rsidRPr="002C4A03">
        <w:rPr>
          <w:sz w:val="28"/>
          <w:szCs w:val="28"/>
        </w:rPr>
        <w:t>Совета депутатов сельского поселения Аган</w:t>
      </w:r>
      <w:r w:rsidR="00E05108" w:rsidRPr="002C4A03">
        <w:rPr>
          <w:sz w:val="28"/>
          <w:szCs w:val="28"/>
        </w:rPr>
        <w:t>: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4A03">
        <w:rPr>
          <w:sz w:val="28"/>
          <w:szCs w:val="28"/>
        </w:rPr>
        <w:t xml:space="preserve">от </w:t>
      </w:r>
      <w:r w:rsidR="00FA0162">
        <w:rPr>
          <w:sz w:val="28"/>
          <w:szCs w:val="28"/>
        </w:rPr>
        <w:t>30.03.2015 № 08</w:t>
      </w:r>
      <w:r w:rsidRPr="002C4A03">
        <w:rPr>
          <w:sz w:val="28"/>
          <w:szCs w:val="28"/>
        </w:rPr>
        <w:t xml:space="preserve"> «О земельном налоге»</w:t>
      </w:r>
      <w:r w:rsidR="00A6238C">
        <w:rPr>
          <w:sz w:val="28"/>
          <w:szCs w:val="28"/>
        </w:rPr>
        <w:t>;</w:t>
      </w:r>
    </w:p>
    <w:p w:rsidR="00803DAE" w:rsidRDefault="00D86A23" w:rsidP="00A6238C">
      <w:pPr>
        <w:pStyle w:val="a3"/>
        <w:ind w:firstLine="680"/>
      </w:pPr>
      <w:r>
        <w:lastRenderedPageBreak/>
        <w:t xml:space="preserve"> от </w:t>
      </w:r>
      <w:r w:rsidR="00FA0162">
        <w:t>21.10.2016 № 2</w:t>
      </w:r>
      <w:r w:rsidR="00803DAE">
        <w:t xml:space="preserve">5 «О внесении </w:t>
      </w:r>
      <w:r w:rsidR="00FA0162">
        <w:t>изменений</w:t>
      </w:r>
      <w:r w:rsidR="00803DAE">
        <w:t xml:space="preserve"> в решение Совета депутато</w:t>
      </w:r>
      <w:r w:rsidR="00FA0162">
        <w:t>в сельского поселения Аган от 30.03.2015 № 0</w:t>
      </w:r>
      <w:r w:rsidR="00803DAE">
        <w:t>8 «О земельном налоге»</w:t>
      </w:r>
      <w:r w:rsidR="00FA0162">
        <w:t>;</w:t>
      </w:r>
    </w:p>
    <w:p w:rsidR="00FA0162" w:rsidRDefault="00FA0162" w:rsidP="00FA0162">
      <w:pPr>
        <w:pStyle w:val="a3"/>
        <w:ind w:firstLine="680"/>
      </w:pPr>
      <w:r>
        <w:t>от 03.10.2018 г. № 05 «О внесении изменений в решение Совета депутатов сельского поселения Аган от 30.03.2015 № 08 «О земельном налоге»;</w:t>
      </w:r>
    </w:p>
    <w:p w:rsidR="00FA0162" w:rsidRDefault="00FA0162" w:rsidP="00FA0162">
      <w:pPr>
        <w:pStyle w:val="a3"/>
        <w:ind w:firstLine="680"/>
      </w:pPr>
      <w:r>
        <w:t>от 28.02.2019 г. № 09 «О внесении изменений в решение Совета депутатов сельского поселения Аган от 30.03.2015 № 08 «О земельном налоге».</w:t>
      </w:r>
    </w:p>
    <w:p w:rsidR="00FA0162" w:rsidRDefault="00064BEE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A0162" w:rsidRPr="002629B8">
        <w:rPr>
          <w:rFonts w:eastAsiaTheme="minorHAnsi"/>
          <w:sz w:val="28"/>
          <w:szCs w:val="28"/>
          <w:lang w:eastAsia="en-US"/>
        </w:rPr>
        <w:t xml:space="preserve">. </w:t>
      </w:r>
      <w:r w:rsidR="00FA0162" w:rsidRPr="004B2A26">
        <w:rPr>
          <w:color w:val="000000"/>
          <w:sz w:val="28"/>
          <w:szCs w:val="28"/>
        </w:rPr>
        <w:t>Решение вступает в силу после е</w:t>
      </w:r>
      <w:r w:rsidR="00FA0162">
        <w:rPr>
          <w:color w:val="000000"/>
          <w:sz w:val="28"/>
          <w:szCs w:val="28"/>
        </w:rPr>
        <w:t>г</w:t>
      </w:r>
      <w:r w:rsidR="00FA0162" w:rsidRPr="004B2A26">
        <w:rPr>
          <w:color w:val="000000"/>
          <w:sz w:val="28"/>
          <w:szCs w:val="28"/>
        </w:rPr>
        <w:t>о официального опубликования</w:t>
      </w:r>
      <w:r w:rsidR="00FA0162">
        <w:rPr>
          <w:color w:val="000000"/>
          <w:sz w:val="28"/>
          <w:szCs w:val="28"/>
        </w:rPr>
        <w:t xml:space="preserve"> (обнародования) и распространяет свое действие на правоотношения, возникшие с </w:t>
      </w:r>
      <w:r w:rsidR="00FA0162" w:rsidRPr="00656826">
        <w:rPr>
          <w:sz w:val="28"/>
          <w:szCs w:val="28"/>
        </w:rPr>
        <w:t>01 января 201</w:t>
      </w:r>
      <w:r w:rsidR="00FA0162">
        <w:rPr>
          <w:sz w:val="28"/>
          <w:szCs w:val="28"/>
        </w:rPr>
        <w:t>9 года.</w:t>
      </w:r>
    </w:p>
    <w:p w:rsidR="00FA0162" w:rsidRPr="005753AA" w:rsidRDefault="00064BEE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FA0162">
        <w:rPr>
          <w:sz w:val="28"/>
          <w:szCs w:val="28"/>
        </w:rPr>
        <w:t xml:space="preserve">Решение опубликовать (обнародовать) в приложении «Официальный бюллетень» к </w:t>
      </w:r>
      <w:r w:rsidR="005753AA">
        <w:rPr>
          <w:sz w:val="28"/>
          <w:szCs w:val="28"/>
        </w:rPr>
        <w:t xml:space="preserve">районной </w:t>
      </w:r>
      <w:r w:rsidR="00FA0162">
        <w:rPr>
          <w:sz w:val="28"/>
          <w:szCs w:val="28"/>
        </w:rPr>
        <w:t xml:space="preserve">газете «Новости </w:t>
      </w:r>
      <w:proofErr w:type="spellStart"/>
      <w:r w:rsidR="00FA0162">
        <w:rPr>
          <w:sz w:val="28"/>
          <w:szCs w:val="28"/>
        </w:rPr>
        <w:t>Приобья</w:t>
      </w:r>
      <w:proofErr w:type="spellEnd"/>
      <w:r w:rsidR="00FA0162">
        <w:rPr>
          <w:sz w:val="28"/>
          <w:szCs w:val="28"/>
        </w:rPr>
        <w:t xml:space="preserve">» и разместить на официальном </w:t>
      </w:r>
      <w:r w:rsidR="005753AA">
        <w:rPr>
          <w:sz w:val="28"/>
          <w:szCs w:val="28"/>
        </w:rPr>
        <w:t>веб-</w:t>
      </w:r>
      <w:r w:rsidR="00FA0162">
        <w:rPr>
          <w:sz w:val="28"/>
          <w:szCs w:val="28"/>
        </w:rPr>
        <w:t>сайте администрации сельского поселения Аган (</w:t>
      </w:r>
      <w:hyperlink r:id="rId9" w:history="1">
        <w:r w:rsidR="00FA0162" w:rsidRPr="001407D5">
          <w:rPr>
            <w:rStyle w:val="af"/>
            <w:sz w:val="28"/>
            <w:szCs w:val="28"/>
            <w:lang w:val="en-US"/>
          </w:rPr>
          <w:t>www</w:t>
        </w:r>
        <w:r w:rsidR="00FA0162" w:rsidRPr="001407D5">
          <w:rPr>
            <w:rStyle w:val="af"/>
            <w:sz w:val="28"/>
            <w:szCs w:val="28"/>
          </w:rPr>
          <w:t>.аган-адм.рф</w:t>
        </w:r>
      </w:hyperlink>
      <w:r w:rsidR="00FA0162">
        <w:rPr>
          <w:sz w:val="28"/>
          <w:szCs w:val="28"/>
        </w:rPr>
        <w:t>).</w:t>
      </w:r>
      <w:proofErr w:type="gramEnd"/>
    </w:p>
    <w:p w:rsidR="00CC4A3C" w:rsidRDefault="00064BEE" w:rsidP="00CC4A3C">
      <w:pPr>
        <w:pStyle w:val="a3"/>
        <w:ind w:firstLine="680"/>
      </w:pPr>
      <w:r>
        <w:rPr>
          <w:szCs w:val="28"/>
        </w:rPr>
        <w:t>11</w:t>
      </w:r>
      <w:r w:rsidR="00E05108" w:rsidRPr="002C4A03">
        <w:rPr>
          <w:szCs w:val="28"/>
        </w:rPr>
        <w:t xml:space="preserve">. </w:t>
      </w:r>
      <w:proofErr w:type="gramStart"/>
      <w:r w:rsidR="00FB7B7D">
        <w:t>Контроль за</w:t>
      </w:r>
      <w:proofErr w:type="gramEnd"/>
      <w:r w:rsidR="00FB7B7D">
        <w:t xml:space="preserve"> ис</w:t>
      </w:r>
      <w:r w:rsidR="00CC4A3C" w:rsidRPr="002C4A03">
        <w:t>полнением решения возложить на постоянную комиссию по бюджету, налогам, финансам и социально-экономическим вопросам.</w:t>
      </w:r>
    </w:p>
    <w:p w:rsidR="002C4A03" w:rsidRDefault="002C4A03" w:rsidP="00CC4A3C">
      <w:pPr>
        <w:pStyle w:val="a3"/>
        <w:ind w:firstLine="680"/>
      </w:pPr>
    </w:p>
    <w:p w:rsidR="002C4A03" w:rsidRPr="002C4A03" w:rsidRDefault="002C4A03" w:rsidP="00CC4A3C">
      <w:pPr>
        <w:pStyle w:val="a3"/>
        <w:ind w:firstLine="680"/>
      </w:pPr>
    </w:p>
    <w:p w:rsidR="00CC4A3C" w:rsidRDefault="00CC4A3C" w:rsidP="00CC4A3C">
      <w:pPr>
        <w:pStyle w:val="a3"/>
        <w:tabs>
          <w:tab w:val="left" w:pos="1080"/>
        </w:tabs>
        <w:spacing w:before="240"/>
      </w:pPr>
      <w:r w:rsidRPr="002C4A03">
        <w:t>Глава сельского поселения Аган</w:t>
      </w:r>
      <w:r w:rsidRPr="002C4A03">
        <w:tab/>
      </w:r>
      <w:r w:rsidRPr="002C4A03">
        <w:tab/>
      </w:r>
      <w:r w:rsidRPr="002C4A03">
        <w:tab/>
      </w:r>
      <w:r w:rsidRPr="002C4A03">
        <w:tab/>
      </w:r>
      <w:r w:rsidR="00FA0162">
        <w:t xml:space="preserve">               Т. С. Соколова</w:t>
      </w:r>
    </w:p>
    <w:p w:rsidR="00E05108" w:rsidRDefault="00E05108" w:rsidP="00CC4A3C">
      <w:pPr>
        <w:pStyle w:val="a7"/>
        <w:ind w:left="0" w:firstLine="709"/>
        <w:jc w:val="both"/>
      </w:pPr>
      <w:bookmarkStart w:id="3" w:name="_GoBack"/>
      <w:bookmarkEnd w:id="3"/>
    </w:p>
    <w:p w:rsidR="00766FE3" w:rsidRDefault="00766FE3"/>
    <w:sectPr w:rsidR="00766FE3" w:rsidSect="006369C9">
      <w:headerReference w:type="default" r:id="rId10"/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94" w:rsidRDefault="00A81294" w:rsidP="00317613">
      <w:r>
        <w:separator/>
      </w:r>
    </w:p>
  </w:endnote>
  <w:endnote w:type="continuationSeparator" w:id="0">
    <w:p w:rsidR="00A81294" w:rsidRDefault="00A81294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94" w:rsidRDefault="00A81294" w:rsidP="00317613">
      <w:r>
        <w:separator/>
      </w:r>
    </w:p>
  </w:footnote>
  <w:footnote w:type="continuationSeparator" w:id="0">
    <w:p w:rsidR="00A81294" w:rsidRDefault="00A81294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9F" w:rsidRPr="00237455" w:rsidRDefault="000A589F" w:rsidP="006369C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14A"/>
    <w:multiLevelType w:val="multilevel"/>
    <w:tmpl w:val="E1168EC4"/>
    <w:lvl w:ilvl="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C941F4D"/>
    <w:multiLevelType w:val="multilevel"/>
    <w:tmpl w:val="A37EC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736" w:hanging="75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059"/>
        </w:tabs>
        <w:ind w:left="4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58"/>
        </w:tabs>
        <w:ind w:left="775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51"/>
        </w:tabs>
        <w:ind w:left="87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04"/>
        </w:tabs>
        <w:ind w:left="10104" w:hanging="2160"/>
      </w:pPr>
      <w:rPr>
        <w:b/>
      </w:rPr>
    </w:lvl>
  </w:abstractNum>
  <w:abstractNum w:abstractNumId="2">
    <w:nsid w:val="3C484A0C"/>
    <w:multiLevelType w:val="multilevel"/>
    <w:tmpl w:val="F0CA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>
    <w:nsid w:val="5D7F1DC8"/>
    <w:multiLevelType w:val="hybridMultilevel"/>
    <w:tmpl w:val="D2963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8"/>
    <w:rsid w:val="00001F1C"/>
    <w:rsid w:val="00023839"/>
    <w:rsid w:val="00064BEE"/>
    <w:rsid w:val="000704D2"/>
    <w:rsid w:val="000A589F"/>
    <w:rsid w:val="001D4C64"/>
    <w:rsid w:val="001E0E36"/>
    <w:rsid w:val="00237E34"/>
    <w:rsid w:val="00251CE8"/>
    <w:rsid w:val="002629B8"/>
    <w:rsid w:val="002C4A03"/>
    <w:rsid w:val="00317613"/>
    <w:rsid w:val="00326D9D"/>
    <w:rsid w:val="00330984"/>
    <w:rsid w:val="00344928"/>
    <w:rsid w:val="003867C4"/>
    <w:rsid w:val="004B0852"/>
    <w:rsid w:val="00506F0B"/>
    <w:rsid w:val="005101C3"/>
    <w:rsid w:val="00515B8D"/>
    <w:rsid w:val="005753AA"/>
    <w:rsid w:val="00580A41"/>
    <w:rsid w:val="00581AD8"/>
    <w:rsid w:val="005F448C"/>
    <w:rsid w:val="006369C9"/>
    <w:rsid w:val="007423AB"/>
    <w:rsid w:val="00766FE3"/>
    <w:rsid w:val="00803DAE"/>
    <w:rsid w:val="00836E05"/>
    <w:rsid w:val="008877BF"/>
    <w:rsid w:val="008D1049"/>
    <w:rsid w:val="00983146"/>
    <w:rsid w:val="00997734"/>
    <w:rsid w:val="009A069F"/>
    <w:rsid w:val="009E3489"/>
    <w:rsid w:val="00A370C4"/>
    <w:rsid w:val="00A6238C"/>
    <w:rsid w:val="00A81294"/>
    <w:rsid w:val="00B5462B"/>
    <w:rsid w:val="00C11474"/>
    <w:rsid w:val="00C72D79"/>
    <w:rsid w:val="00CC4A3C"/>
    <w:rsid w:val="00CD0CA4"/>
    <w:rsid w:val="00CF1CF3"/>
    <w:rsid w:val="00CF1E16"/>
    <w:rsid w:val="00D86A23"/>
    <w:rsid w:val="00DD7987"/>
    <w:rsid w:val="00E05108"/>
    <w:rsid w:val="00E24189"/>
    <w:rsid w:val="00E3040A"/>
    <w:rsid w:val="00EA13DB"/>
    <w:rsid w:val="00F85479"/>
    <w:rsid w:val="00FA0162"/>
    <w:rsid w:val="00FB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F7B5-A2E0-4DD8-B1E4-FC58E75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1</cp:lastModifiedBy>
  <cp:revision>9</cp:revision>
  <cp:lastPrinted>2019-06-05T06:32:00Z</cp:lastPrinted>
  <dcterms:created xsi:type="dcterms:W3CDTF">2019-01-30T05:54:00Z</dcterms:created>
  <dcterms:modified xsi:type="dcterms:W3CDTF">2019-06-05T06:56:00Z</dcterms:modified>
</cp:coreProperties>
</file>