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D2" w:rsidRDefault="00FF72D2" w:rsidP="00FF72D2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Управлением Министерства Юстиции </w:t>
      </w:r>
    </w:p>
    <w:p w:rsidR="00FF72D2" w:rsidRDefault="00FF72D2" w:rsidP="00FF72D2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по Ханты-Мансийскому автономному </w:t>
      </w:r>
    </w:p>
    <w:p w:rsidR="00FF72D2" w:rsidRDefault="00FF72D2" w:rsidP="00FF72D2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>округу-Югре  12 декабря  2016 года.</w:t>
      </w:r>
    </w:p>
    <w:p w:rsidR="00FF72D2" w:rsidRPr="00A96DDE" w:rsidRDefault="00FF72D2" w:rsidP="00FF72D2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865043032016005</w:t>
      </w:r>
    </w:p>
    <w:p w:rsidR="00FF72D2" w:rsidRDefault="00FF72D2" w:rsidP="00BA70D5">
      <w:pPr>
        <w:jc w:val="center"/>
        <w:rPr>
          <w:b/>
          <w:sz w:val="36"/>
          <w:szCs w:val="36"/>
        </w:rPr>
      </w:pPr>
    </w:p>
    <w:p w:rsidR="00BA70D5" w:rsidRPr="00A630CC" w:rsidRDefault="00BA70D5" w:rsidP="00BA70D5">
      <w:pPr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СОВЕТ ДЕПУТАТОВ</w:t>
      </w:r>
      <w:r w:rsidR="00655A8C">
        <w:rPr>
          <w:b/>
          <w:sz w:val="36"/>
          <w:szCs w:val="36"/>
        </w:rPr>
        <w:t xml:space="preserve">                 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СЕЛЬСКОГО ПОСЕЛЕНИЯ АГАН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Нижневартовского района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Ханты-Мансийского автономного округа - Югры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077404">
        <w:rPr>
          <w:sz w:val="28"/>
          <w:szCs w:val="28"/>
        </w:rPr>
        <w:t xml:space="preserve"> 29.11.</w:t>
      </w:r>
      <w:r w:rsidR="009C743E">
        <w:rPr>
          <w:sz w:val="28"/>
          <w:szCs w:val="28"/>
        </w:rPr>
        <w:t>2016</w:t>
      </w:r>
      <w:r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76A5">
        <w:rPr>
          <w:sz w:val="28"/>
          <w:szCs w:val="28"/>
        </w:rPr>
        <w:t xml:space="preserve">                   </w:t>
      </w:r>
      <w:r w:rsidR="00793372">
        <w:rPr>
          <w:sz w:val="28"/>
          <w:szCs w:val="28"/>
        </w:rPr>
        <w:t xml:space="preserve">                      </w:t>
      </w:r>
      <w:r w:rsidR="001F76A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C74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№</w:t>
      </w:r>
      <w:r w:rsidR="00077404">
        <w:rPr>
          <w:sz w:val="28"/>
          <w:szCs w:val="28"/>
        </w:rPr>
        <w:t xml:space="preserve"> 32</w:t>
      </w:r>
      <w:r w:rsidR="00815831">
        <w:rPr>
          <w:sz w:val="28"/>
          <w:szCs w:val="28"/>
        </w:rPr>
        <w:t xml:space="preserve"> 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пос.Аган</w:t>
      </w:r>
    </w:p>
    <w:p w:rsidR="00BA70D5" w:rsidRDefault="00BA70D5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9C743E" w:rsidRDefault="004D0CF6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9C743E">
        <w:rPr>
          <w:sz w:val="28"/>
          <w:szCs w:val="28"/>
        </w:rPr>
        <w:t xml:space="preserve"> в Устав </w:t>
      </w: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Аган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1F76A5">
        <w:rPr>
          <w:sz w:val="28"/>
          <w:szCs w:val="28"/>
        </w:rPr>
        <w:t xml:space="preserve"> законом </w:t>
      </w:r>
      <w:r w:rsidR="001F76A5" w:rsidRPr="00AA3330">
        <w:rPr>
          <w:sz w:val="28"/>
          <w:szCs w:val="28"/>
        </w:rPr>
        <w:t xml:space="preserve">от 06 октября 2003 года </w:t>
      </w:r>
      <w:r w:rsidR="001F76A5">
        <w:rPr>
          <w:sz w:val="28"/>
          <w:szCs w:val="28"/>
        </w:rPr>
        <w:t xml:space="preserve">                                        </w:t>
      </w:r>
      <w:r w:rsidR="001F76A5" w:rsidRPr="00AA3330">
        <w:rPr>
          <w:sz w:val="28"/>
          <w:szCs w:val="28"/>
        </w:rPr>
        <w:t>№ 131-ФЗ «Об общих принципах организации местного самоуправ</w:t>
      </w:r>
      <w:r w:rsidR="001F76A5">
        <w:rPr>
          <w:sz w:val="28"/>
          <w:szCs w:val="28"/>
        </w:rPr>
        <w:t>ления в Ро</w:t>
      </w:r>
      <w:r w:rsidR="001F76A5">
        <w:rPr>
          <w:sz w:val="28"/>
          <w:szCs w:val="28"/>
        </w:rPr>
        <w:t>с</w:t>
      </w:r>
      <w:r w:rsidR="001F76A5">
        <w:rPr>
          <w:sz w:val="28"/>
          <w:szCs w:val="28"/>
        </w:rPr>
        <w:t>сийской Федерации»</w:t>
      </w: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743E" w:rsidRDefault="009C743E" w:rsidP="009C7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952C64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сельского поселения</w:t>
      </w:r>
      <w:r w:rsidR="00952C64">
        <w:rPr>
          <w:sz w:val="28"/>
          <w:szCs w:val="28"/>
        </w:rPr>
        <w:t xml:space="preserve"> Аган</w:t>
      </w:r>
    </w:p>
    <w:p w:rsidR="009C743E" w:rsidRDefault="009C743E" w:rsidP="009C743E">
      <w:pPr>
        <w:ind w:firstLine="720"/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Pr="004D0CF6" w:rsidRDefault="004D0CF6" w:rsidP="004D0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743E" w:rsidRPr="004D0CF6">
        <w:rPr>
          <w:sz w:val="28"/>
          <w:szCs w:val="28"/>
        </w:rPr>
        <w:t>Внести изменения в Устав сельского поселения Аган согласно прил</w:t>
      </w:r>
      <w:r w:rsidR="009C743E" w:rsidRPr="004D0CF6">
        <w:rPr>
          <w:sz w:val="28"/>
          <w:szCs w:val="28"/>
        </w:rPr>
        <w:t>о</w:t>
      </w:r>
      <w:r w:rsidR="009C743E" w:rsidRPr="004D0CF6">
        <w:rPr>
          <w:sz w:val="28"/>
          <w:szCs w:val="28"/>
        </w:rPr>
        <w:t>жению.</w:t>
      </w:r>
    </w:p>
    <w:p w:rsidR="004D0CF6" w:rsidRPr="004D0CF6" w:rsidRDefault="004D0CF6" w:rsidP="004D0CF6">
      <w:pPr>
        <w:pStyle w:val="a5"/>
        <w:ind w:left="1755"/>
        <w:jc w:val="both"/>
        <w:rPr>
          <w:sz w:val="28"/>
          <w:szCs w:val="28"/>
        </w:rPr>
      </w:pPr>
    </w:p>
    <w:p w:rsidR="009C743E" w:rsidRDefault="009C743E" w:rsidP="009C74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4D0CF6" w:rsidRDefault="004D0CF6" w:rsidP="009C743E">
      <w:pPr>
        <w:ind w:firstLine="720"/>
        <w:jc w:val="both"/>
        <w:rPr>
          <w:sz w:val="28"/>
          <w:szCs w:val="28"/>
        </w:rPr>
      </w:pPr>
    </w:p>
    <w:p w:rsidR="009C743E" w:rsidRDefault="009C743E" w:rsidP="009C7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(обнародовать) настоящее решение </w:t>
      </w:r>
      <w:r w:rsidR="004D0CF6">
        <w:rPr>
          <w:sz w:val="28"/>
          <w:szCs w:val="28"/>
        </w:rPr>
        <w:t xml:space="preserve">на официальном </w:t>
      </w:r>
      <w:r w:rsidR="004D0CF6">
        <w:rPr>
          <w:rFonts w:eastAsiaTheme="minorHAnsi"/>
          <w:sz w:val="28"/>
          <w:szCs w:val="28"/>
          <w:lang w:eastAsia="en-US"/>
        </w:rPr>
        <w:t>веб-сайте администрации сельского поселения Аган (</w:t>
      </w:r>
      <w:hyperlink r:id="rId8" w:history="1">
        <w:r w:rsidR="004D0CF6" w:rsidRPr="004D0CF6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www.аган-адм.рф</w:t>
        </w:r>
      </w:hyperlink>
      <w:r w:rsidR="004D0CF6" w:rsidRPr="004D0CF6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после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регистрации.</w:t>
      </w:r>
    </w:p>
    <w:p w:rsidR="004D0CF6" w:rsidRDefault="004D0CF6" w:rsidP="009C743E">
      <w:pPr>
        <w:ind w:firstLine="708"/>
        <w:jc w:val="both"/>
        <w:rPr>
          <w:sz w:val="28"/>
          <w:szCs w:val="28"/>
        </w:rPr>
      </w:pPr>
    </w:p>
    <w:p w:rsidR="009C743E" w:rsidRDefault="009C743E" w:rsidP="009C7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Федерации».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</w:p>
    <w:p w:rsidR="004D0CF6" w:rsidRDefault="004D0CF6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Калиновский</w:t>
      </w:r>
    </w:p>
    <w:p w:rsidR="00952C64" w:rsidRDefault="00952C64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077404" w:rsidRDefault="00077404" w:rsidP="009C743E">
      <w:pPr>
        <w:ind w:left="4956" w:firstLine="708"/>
        <w:jc w:val="both"/>
        <w:rPr>
          <w:sz w:val="28"/>
          <w:szCs w:val="28"/>
        </w:rPr>
      </w:pP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9C743E" w:rsidRDefault="009C743E" w:rsidP="009C743E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77404">
        <w:rPr>
          <w:sz w:val="28"/>
          <w:szCs w:val="28"/>
        </w:rPr>
        <w:t xml:space="preserve"> 29.11.2016 № 32</w:t>
      </w:r>
      <w:r>
        <w:rPr>
          <w:sz w:val="28"/>
          <w:szCs w:val="28"/>
        </w:rPr>
        <w:t xml:space="preserve">     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41037E" w:rsidP="009C743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</w:t>
      </w:r>
      <w:r w:rsidR="00815831" w:rsidRPr="00815831">
        <w:rPr>
          <w:sz w:val="28"/>
          <w:szCs w:val="28"/>
        </w:rPr>
        <w:t>е</w:t>
      </w:r>
      <w:r w:rsidR="009C743E" w:rsidRPr="00815831">
        <w:rPr>
          <w:sz w:val="28"/>
          <w:szCs w:val="28"/>
        </w:rPr>
        <w:t xml:space="preserve"> </w:t>
      </w:r>
      <w:r w:rsidR="009C743E">
        <w:rPr>
          <w:sz w:val="28"/>
          <w:szCs w:val="28"/>
        </w:rPr>
        <w:t xml:space="preserve"> в Устав сельского поселения Аган</w:t>
      </w:r>
    </w:p>
    <w:p w:rsidR="009C743E" w:rsidRPr="009C0DD4" w:rsidRDefault="009C743E" w:rsidP="009C743E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A8C" w:rsidRPr="0041037E" w:rsidRDefault="00166B24" w:rsidP="0041037E">
      <w:pPr>
        <w:shd w:val="clear" w:color="auto" w:fill="FFFFFF"/>
        <w:spacing w:line="302" w:lineRule="exact"/>
        <w:ind w:right="14" w:firstLine="709"/>
        <w:jc w:val="both"/>
        <w:rPr>
          <w:b/>
          <w:sz w:val="28"/>
          <w:szCs w:val="28"/>
        </w:rPr>
      </w:pPr>
      <w:r w:rsidRPr="0041037E">
        <w:rPr>
          <w:b/>
          <w:sz w:val="28"/>
          <w:szCs w:val="28"/>
        </w:rPr>
        <w:t xml:space="preserve">Статью 30 изложить в </w:t>
      </w:r>
      <w:r w:rsidR="0041037E" w:rsidRPr="00815831">
        <w:rPr>
          <w:b/>
          <w:sz w:val="28"/>
          <w:szCs w:val="28"/>
        </w:rPr>
        <w:t>следующей</w:t>
      </w:r>
      <w:r w:rsidR="0041037E">
        <w:rPr>
          <w:b/>
          <w:sz w:val="28"/>
          <w:szCs w:val="28"/>
        </w:rPr>
        <w:t xml:space="preserve"> редакции:</w:t>
      </w:r>
    </w:p>
    <w:p w:rsidR="003C4624" w:rsidRPr="00655A8C" w:rsidRDefault="00166B24" w:rsidP="0041037E">
      <w:pPr>
        <w:shd w:val="clear" w:color="auto" w:fill="FFFFFF"/>
        <w:spacing w:line="302" w:lineRule="exact"/>
        <w:ind w:right="14" w:firstLine="706"/>
        <w:jc w:val="both"/>
        <w:rPr>
          <w:sz w:val="28"/>
          <w:szCs w:val="28"/>
        </w:rPr>
      </w:pPr>
      <w:r w:rsidRPr="00655A8C">
        <w:rPr>
          <w:b/>
          <w:sz w:val="28"/>
          <w:szCs w:val="28"/>
        </w:rPr>
        <w:t>«</w:t>
      </w:r>
      <w:r w:rsidR="003C4624" w:rsidRPr="00655A8C">
        <w:rPr>
          <w:b/>
          <w:sz w:val="28"/>
          <w:szCs w:val="28"/>
        </w:rPr>
        <w:t xml:space="preserve">Статья 30. </w:t>
      </w:r>
      <w:r w:rsidR="003C4624" w:rsidRPr="00655A8C">
        <w:rPr>
          <w:spacing w:val="-1"/>
          <w:sz w:val="28"/>
          <w:szCs w:val="28"/>
        </w:rPr>
        <w:t xml:space="preserve"> </w:t>
      </w:r>
      <w:r w:rsidR="003C4624" w:rsidRPr="00655A8C">
        <w:rPr>
          <w:b/>
          <w:spacing w:val="-1"/>
          <w:sz w:val="28"/>
          <w:szCs w:val="28"/>
        </w:rPr>
        <w:t>Официальное опубликование (обнародование) муниц</w:t>
      </w:r>
      <w:r w:rsidR="003C4624" w:rsidRPr="00655A8C">
        <w:rPr>
          <w:b/>
          <w:spacing w:val="-1"/>
          <w:sz w:val="28"/>
          <w:szCs w:val="28"/>
        </w:rPr>
        <w:t>и</w:t>
      </w:r>
      <w:r w:rsidR="003C4624" w:rsidRPr="00655A8C">
        <w:rPr>
          <w:b/>
          <w:spacing w:val="-1"/>
          <w:sz w:val="28"/>
          <w:szCs w:val="28"/>
        </w:rPr>
        <w:t>паль</w:t>
      </w:r>
      <w:r w:rsidR="003C4624" w:rsidRPr="00655A8C">
        <w:rPr>
          <w:b/>
          <w:spacing w:val="-1"/>
          <w:sz w:val="28"/>
          <w:szCs w:val="28"/>
        </w:rPr>
        <w:softHyphen/>
      </w:r>
      <w:r w:rsidR="003C4624" w:rsidRPr="00655A8C">
        <w:rPr>
          <w:b/>
          <w:sz w:val="28"/>
          <w:szCs w:val="28"/>
        </w:rPr>
        <w:t>ных правовых актов</w:t>
      </w:r>
      <w:r w:rsidR="0057313D">
        <w:rPr>
          <w:b/>
          <w:sz w:val="28"/>
          <w:szCs w:val="28"/>
        </w:rPr>
        <w:t xml:space="preserve">, </w:t>
      </w:r>
      <w:r w:rsidR="0057313D" w:rsidRPr="00815831">
        <w:rPr>
          <w:b/>
          <w:sz w:val="28"/>
          <w:szCs w:val="28"/>
        </w:rPr>
        <w:t>иной официальной информации</w:t>
      </w:r>
    </w:p>
    <w:p w:rsidR="003C4624" w:rsidRPr="001F76A5" w:rsidRDefault="003C4624" w:rsidP="0041037E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1F76A5">
        <w:rPr>
          <w:sz w:val="28"/>
          <w:szCs w:val="28"/>
        </w:rPr>
        <w:t>1. Официальным опубликованием (обнародованием) муниципальных правовых актов (кроме Устава и решений о внесении изменений в Устав пос</w:t>
      </w:r>
      <w:r w:rsidRPr="001F76A5">
        <w:rPr>
          <w:sz w:val="28"/>
          <w:szCs w:val="28"/>
        </w:rPr>
        <w:t>е</w:t>
      </w:r>
      <w:r w:rsidRPr="001F76A5">
        <w:rPr>
          <w:sz w:val="28"/>
          <w:szCs w:val="28"/>
        </w:rPr>
        <w:t>ления) является публикация их полного текста в приложении «Официальный бюллетень» к газете «Новости Приобья»</w:t>
      </w:r>
      <w:r w:rsidRPr="001F76A5">
        <w:rPr>
          <w:b/>
          <w:sz w:val="28"/>
          <w:szCs w:val="28"/>
        </w:rPr>
        <w:t xml:space="preserve"> </w:t>
      </w:r>
      <w:r w:rsidRPr="001F76A5">
        <w:rPr>
          <w:sz w:val="28"/>
          <w:szCs w:val="28"/>
        </w:rPr>
        <w:t>не позднее чем через 10 дней после их подписания, если иное не предусмотрено в самих муниципальных правовых а</w:t>
      </w:r>
      <w:r w:rsidRPr="001F76A5">
        <w:rPr>
          <w:sz w:val="28"/>
          <w:szCs w:val="28"/>
        </w:rPr>
        <w:t>к</w:t>
      </w:r>
      <w:r w:rsidR="0057313D">
        <w:rPr>
          <w:sz w:val="28"/>
          <w:szCs w:val="28"/>
        </w:rPr>
        <w:t>тах, настоящем Уставе, законах</w:t>
      </w:r>
      <w:r w:rsidRPr="001F76A5">
        <w:rPr>
          <w:sz w:val="28"/>
          <w:szCs w:val="28"/>
        </w:rPr>
        <w:t xml:space="preserve"> Ханты-Мансийского автономного округа – Ю</w:t>
      </w:r>
      <w:r w:rsidRPr="001F76A5">
        <w:rPr>
          <w:sz w:val="28"/>
          <w:szCs w:val="28"/>
        </w:rPr>
        <w:t>г</w:t>
      </w:r>
      <w:r w:rsidR="0057313D">
        <w:rPr>
          <w:sz w:val="28"/>
          <w:szCs w:val="28"/>
        </w:rPr>
        <w:t>ры, федеральных законах</w:t>
      </w:r>
      <w:r w:rsidRPr="001F76A5">
        <w:rPr>
          <w:sz w:val="28"/>
          <w:szCs w:val="28"/>
        </w:rPr>
        <w:t>.</w:t>
      </w:r>
    </w:p>
    <w:p w:rsidR="003C4624" w:rsidRPr="001F76A5" w:rsidRDefault="003C4624" w:rsidP="003C462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F76A5">
        <w:rPr>
          <w:sz w:val="28"/>
          <w:szCs w:val="28"/>
        </w:rPr>
        <w:t>Официальным опубликованием (обнародованием) Устава и решений о вн</w:t>
      </w:r>
      <w:r w:rsidRPr="001F76A5">
        <w:rPr>
          <w:sz w:val="28"/>
          <w:szCs w:val="28"/>
        </w:rPr>
        <w:t>е</w:t>
      </w:r>
      <w:r w:rsidRPr="001F76A5">
        <w:rPr>
          <w:sz w:val="28"/>
          <w:szCs w:val="28"/>
        </w:rPr>
        <w:t>сении изменений в Устав поселения является опубликование (обнародование) их в приложении «Официальный бюллетень» к газете «Новости Приобья» п</w:t>
      </w:r>
      <w:r w:rsidRPr="001F76A5">
        <w:rPr>
          <w:sz w:val="28"/>
          <w:szCs w:val="28"/>
        </w:rPr>
        <w:t>о</w:t>
      </w:r>
      <w:r w:rsidRPr="001F76A5">
        <w:rPr>
          <w:sz w:val="28"/>
          <w:szCs w:val="28"/>
        </w:rPr>
        <w:t>сле государственной регистрации в территориальном органе уполномоченного федерального органа исполнительной власти в сфере регистрации уставов м</w:t>
      </w:r>
      <w:r w:rsidRPr="001F76A5">
        <w:rPr>
          <w:sz w:val="28"/>
          <w:szCs w:val="28"/>
        </w:rPr>
        <w:t>у</w:t>
      </w:r>
      <w:r w:rsidRPr="001F76A5">
        <w:rPr>
          <w:sz w:val="28"/>
          <w:szCs w:val="28"/>
        </w:rPr>
        <w:t>ниципальных образований.</w:t>
      </w:r>
    </w:p>
    <w:p w:rsidR="003C4624" w:rsidRPr="001F76A5" w:rsidRDefault="003C4624" w:rsidP="003C46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6A5">
        <w:rPr>
          <w:sz w:val="28"/>
          <w:szCs w:val="28"/>
        </w:rPr>
        <w:t>2. Обнародование муниципальных нормативных правовых актов и другой официальной информации осуществляется путем их доведения до сведения н</w:t>
      </w:r>
      <w:r w:rsidRPr="001F76A5">
        <w:rPr>
          <w:sz w:val="28"/>
          <w:szCs w:val="28"/>
        </w:rPr>
        <w:t>а</w:t>
      </w:r>
      <w:r w:rsidRPr="001F76A5">
        <w:rPr>
          <w:sz w:val="28"/>
          <w:szCs w:val="28"/>
        </w:rPr>
        <w:t>селения, организаций, органов власти и должностных лиц путем размещения в общественно доступных местах, а также другими способами, обеспечивающ</w:t>
      </w:r>
      <w:r w:rsidRPr="001F76A5">
        <w:rPr>
          <w:sz w:val="28"/>
          <w:szCs w:val="28"/>
        </w:rPr>
        <w:t>и</w:t>
      </w:r>
      <w:r w:rsidRPr="001F76A5">
        <w:rPr>
          <w:sz w:val="28"/>
          <w:szCs w:val="28"/>
        </w:rPr>
        <w:t>ми их максимальное оповещение и ознакомление. Порядок обнародования м</w:t>
      </w:r>
      <w:r w:rsidRPr="001F76A5">
        <w:rPr>
          <w:sz w:val="28"/>
          <w:szCs w:val="28"/>
        </w:rPr>
        <w:t>у</w:t>
      </w:r>
      <w:r w:rsidRPr="001F76A5">
        <w:rPr>
          <w:sz w:val="28"/>
          <w:szCs w:val="28"/>
        </w:rPr>
        <w:t>ниципальных нормативных правовых актов и другой официальной информ</w:t>
      </w:r>
      <w:r w:rsidRPr="001F76A5">
        <w:rPr>
          <w:sz w:val="28"/>
          <w:szCs w:val="28"/>
        </w:rPr>
        <w:t>а</w:t>
      </w:r>
      <w:r w:rsidRPr="001F76A5">
        <w:rPr>
          <w:sz w:val="28"/>
          <w:szCs w:val="28"/>
        </w:rPr>
        <w:t>ции, места размещения, перечень ответственных за размещение лиц устанавл</w:t>
      </w:r>
      <w:r w:rsidRPr="001F76A5">
        <w:rPr>
          <w:sz w:val="28"/>
          <w:szCs w:val="28"/>
        </w:rPr>
        <w:t>и</w:t>
      </w:r>
      <w:r w:rsidRPr="001F76A5">
        <w:rPr>
          <w:sz w:val="28"/>
          <w:szCs w:val="28"/>
        </w:rPr>
        <w:t>вается решением Совета поселения.».</w:t>
      </w:r>
    </w:p>
    <w:p w:rsidR="003C4624" w:rsidRPr="001F76A5" w:rsidRDefault="003C4624" w:rsidP="003C46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76A5">
        <w:rPr>
          <w:sz w:val="28"/>
          <w:szCs w:val="28"/>
        </w:rPr>
        <w:tab/>
      </w: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FB274E" w:rsidRPr="00F47ACA" w:rsidRDefault="00FB274E" w:rsidP="00F47ACA">
      <w:pPr>
        <w:jc w:val="both"/>
      </w:pPr>
    </w:p>
    <w:sectPr w:rsidR="00FB274E" w:rsidRPr="00F47ACA" w:rsidSect="0041037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1F1" w:rsidRDefault="001511F1" w:rsidP="00F33B08">
      <w:r>
        <w:separator/>
      </w:r>
    </w:p>
  </w:endnote>
  <w:endnote w:type="continuationSeparator" w:id="1">
    <w:p w:rsidR="001511F1" w:rsidRDefault="001511F1" w:rsidP="00F3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1F1" w:rsidRDefault="001511F1" w:rsidP="00F33B08">
      <w:r>
        <w:separator/>
      </w:r>
    </w:p>
  </w:footnote>
  <w:footnote w:type="continuationSeparator" w:id="1">
    <w:p w:rsidR="001511F1" w:rsidRDefault="001511F1" w:rsidP="00F33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001"/>
      <w:docPartObj>
        <w:docPartGallery w:val="Page Numbers (Top of Page)"/>
        <w:docPartUnique/>
      </w:docPartObj>
    </w:sdtPr>
    <w:sdtEndPr>
      <w:rPr>
        <w:color w:val="FF0000"/>
        <w:sz w:val="28"/>
        <w:szCs w:val="28"/>
      </w:rPr>
    </w:sdtEndPr>
    <w:sdtContent>
      <w:p w:rsidR="00F33B08" w:rsidRPr="00F33B08" w:rsidRDefault="001D0807" w:rsidP="00F33B08">
        <w:pPr>
          <w:pStyle w:val="ad"/>
          <w:jc w:val="center"/>
          <w:rPr>
            <w:color w:val="FF0000"/>
            <w:sz w:val="28"/>
            <w:szCs w:val="28"/>
          </w:rPr>
        </w:pPr>
        <w:r w:rsidRPr="00F33B08">
          <w:rPr>
            <w:color w:val="FF0000"/>
            <w:sz w:val="28"/>
            <w:szCs w:val="28"/>
          </w:rPr>
          <w:fldChar w:fldCharType="begin"/>
        </w:r>
        <w:r w:rsidR="00F33B08" w:rsidRPr="00F33B08">
          <w:rPr>
            <w:color w:val="FF0000"/>
            <w:sz w:val="28"/>
            <w:szCs w:val="28"/>
          </w:rPr>
          <w:instrText xml:space="preserve"> PAGE   \* MERGEFORMAT </w:instrText>
        </w:r>
        <w:r w:rsidRPr="00F33B08">
          <w:rPr>
            <w:color w:val="FF0000"/>
            <w:sz w:val="28"/>
            <w:szCs w:val="28"/>
          </w:rPr>
          <w:fldChar w:fldCharType="separate"/>
        </w:r>
        <w:r w:rsidR="00FF72D2">
          <w:rPr>
            <w:noProof/>
            <w:color w:val="FF0000"/>
            <w:sz w:val="28"/>
            <w:szCs w:val="28"/>
          </w:rPr>
          <w:t>2</w:t>
        </w:r>
        <w:r w:rsidRPr="00F33B08">
          <w:rPr>
            <w:color w:val="FF0000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34F7B93"/>
    <w:multiLevelType w:val="hybridMultilevel"/>
    <w:tmpl w:val="3294A528"/>
    <w:lvl w:ilvl="0" w:tplc="A61E5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24840AE1"/>
    <w:multiLevelType w:val="multilevel"/>
    <w:tmpl w:val="DA4E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D975A4"/>
    <w:multiLevelType w:val="hybridMultilevel"/>
    <w:tmpl w:val="FD160082"/>
    <w:lvl w:ilvl="0" w:tplc="BCDCCB1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E571A"/>
    <w:multiLevelType w:val="hybridMultilevel"/>
    <w:tmpl w:val="04163168"/>
    <w:lvl w:ilvl="0" w:tplc="B2E47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D288B"/>
    <w:multiLevelType w:val="hybridMultilevel"/>
    <w:tmpl w:val="708400B4"/>
    <w:lvl w:ilvl="0" w:tplc="977AC044">
      <w:start w:val="1"/>
      <w:numFmt w:val="decimal"/>
      <w:lvlText w:val="%1."/>
      <w:lvlJc w:val="left"/>
      <w:pPr>
        <w:ind w:left="2266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F9"/>
    <w:rsid w:val="0001077D"/>
    <w:rsid w:val="0005553D"/>
    <w:rsid w:val="00077404"/>
    <w:rsid w:val="000877F6"/>
    <w:rsid w:val="000B11E9"/>
    <w:rsid w:val="000C402A"/>
    <w:rsid w:val="000D3EDA"/>
    <w:rsid w:val="000F37AB"/>
    <w:rsid w:val="000F78B7"/>
    <w:rsid w:val="00125B2E"/>
    <w:rsid w:val="00132A87"/>
    <w:rsid w:val="00136F50"/>
    <w:rsid w:val="00141BF3"/>
    <w:rsid w:val="001435C0"/>
    <w:rsid w:val="001511F1"/>
    <w:rsid w:val="00166B24"/>
    <w:rsid w:val="001A67E0"/>
    <w:rsid w:val="001B60D4"/>
    <w:rsid w:val="001C3CDE"/>
    <w:rsid w:val="001C3EE3"/>
    <w:rsid w:val="001D0807"/>
    <w:rsid w:val="001F76A5"/>
    <w:rsid w:val="002071A4"/>
    <w:rsid w:val="002262BE"/>
    <w:rsid w:val="0024187A"/>
    <w:rsid w:val="002602E5"/>
    <w:rsid w:val="00296AF2"/>
    <w:rsid w:val="002A02F9"/>
    <w:rsid w:val="002A1020"/>
    <w:rsid w:val="002B6FD4"/>
    <w:rsid w:val="002F2E64"/>
    <w:rsid w:val="002F3A58"/>
    <w:rsid w:val="00345A41"/>
    <w:rsid w:val="00351D67"/>
    <w:rsid w:val="00362D63"/>
    <w:rsid w:val="00381B16"/>
    <w:rsid w:val="003901AB"/>
    <w:rsid w:val="003C39BA"/>
    <w:rsid w:val="003C3EF1"/>
    <w:rsid w:val="003C3F91"/>
    <w:rsid w:val="003C4624"/>
    <w:rsid w:val="00401C77"/>
    <w:rsid w:val="0041037E"/>
    <w:rsid w:val="0041575F"/>
    <w:rsid w:val="00417ED8"/>
    <w:rsid w:val="0045320E"/>
    <w:rsid w:val="00457AA8"/>
    <w:rsid w:val="00464A2C"/>
    <w:rsid w:val="00495CB3"/>
    <w:rsid w:val="00497EFE"/>
    <w:rsid w:val="004A7D60"/>
    <w:rsid w:val="004D0CF6"/>
    <w:rsid w:val="004D44C0"/>
    <w:rsid w:val="004F11AC"/>
    <w:rsid w:val="00506AEA"/>
    <w:rsid w:val="005207D0"/>
    <w:rsid w:val="00553291"/>
    <w:rsid w:val="00553478"/>
    <w:rsid w:val="005578BD"/>
    <w:rsid w:val="0056321A"/>
    <w:rsid w:val="0057313D"/>
    <w:rsid w:val="00577220"/>
    <w:rsid w:val="00580E81"/>
    <w:rsid w:val="00592510"/>
    <w:rsid w:val="00595386"/>
    <w:rsid w:val="005B2188"/>
    <w:rsid w:val="005D1EEE"/>
    <w:rsid w:val="005E5E97"/>
    <w:rsid w:val="005F0575"/>
    <w:rsid w:val="00604A51"/>
    <w:rsid w:val="006455D1"/>
    <w:rsid w:val="00653733"/>
    <w:rsid w:val="006542BC"/>
    <w:rsid w:val="00655A8C"/>
    <w:rsid w:val="00676FFB"/>
    <w:rsid w:val="0068422E"/>
    <w:rsid w:val="006958DA"/>
    <w:rsid w:val="0069644F"/>
    <w:rsid w:val="006B1C8E"/>
    <w:rsid w:val="006B7D56"/>
    <w:rsid w:val="00700592"/>
    <w:rsid w:val="00742AA4"/>
    <w:rsid w:val="00790241"/>
    <w:rsid w:val="00790497"/>
    <w:rsid w:val="00791066"/>
    <w:rsid w:val="00793372"/>
    <w:rsid w:val="0079684B"/>
    <w:rsid w:val="007A0901"/>
    <w:rsid w:val="007D3709"/>
    <w:rsid w:val="007E6180"/>
    <w:rsid w:val="007F19F9"/>
    <w:rsid w:val="00807D01"/>
    <w:rsid w:val="00815831"/>
    <w:rsid w:val="00815C5D"/>
    <w:rsid w:val="008171CC"/>
    <w:rsid w:val="0082109A"/>
    <w:rsid w:val="00826174"/>
    <w:rsid w:val="00831630"/>
    <w:rsid w:val="008432D4"/>
    <w:rsid w:val="00853EF4"/>
    <w:rsid w:val="008611AB"/>
    <w:rsid w:val="00883AF9"/>
    <w:rsid w:val="00886348"/>
    <w:rsid w:val="008916A2"/>
    <w:rsid w:val="008B02A6"/>
    <w:rsid w:val="008B3879"/>
    <w:rsid w:val="008B47C6"/>
    <w:rsid w:val="008C33A0"/>
    <w:rsid w:val="008D42A4"/>
    <w:rsid w:val="008F191C"/>
    <w:rsid w:val="0091133F"/>
    <w:rsid w:val="00932C63"/>
    <w:rsid w:val="00940403"/>
    <w:rsid w:val="00952C64"/>
    <w:rsid w:val="0098392F"/>
    <w:rsid w:val="009A1454"/>
    <w:rsid w:val="009B7779"/>
    <w:rsid w:val="009C6D03"/>
    <w:rsid w:val="009C743E"/>
    <w:rsid w:val="009D726E"/>
    <w:rsid w:val="009E4133"/>
    <w:rsid w:val="00A3200C"/>
    <w:rsid w:val="00A3539C"/>
    <w:rsid w:val="00A57B18"/>
    <w:rsid w:val="00A630CC"/>
    <w:rsid w:val="00A63B14"/>
    <w:rsid w:val="00A726CE"/>
    <w:rsid w:val="00A8555B"/>
    <w:rsid w:val="00AA3652"/>
    <w:rsid w:val="00AB0859"/>
    <w:rsid w:val="00AB390B"/>
    <w:rsid w:val="00AC15F9"/>
    <w:rsid w:val="00AE4D7E"/>
    <w:rsid w:val="00B27A41"/>
    <w:rsid w:val="00BA5EC1"/>
    <w:rsid w:val="00BA70D5"/>
    <w:rsid w:val="00BF2281"/>
    <w:rsid w:val="00BF34B2"/>
    <w:rsid w:val="00BF4D16"/>
    <w:rsid w:val="00C01D9F"/>
    <w:rsid w:val="00C14B76"/>
    <w:rsid w:val="00C47110"/>
    <w:rsid w:val="00C47810"/>
    <w:rsid w:val="00C50B94"/>
    <w:rsid w:val="00C523EB"/>
    <w:rsid w:val="00C539D2"/>
    <w:rsid w:val="00C57745"/>
    <w:rsid w:val="00C8252C"/>
    <w:rsid w:val="00C93280"/>
    <w:rsid w:val="00CA4446"/>
    <w:rsid w:val="00CB5CFE"/>
    <w:rsid w:val="00D14D42"/>
    <w:rsid w:val="00D76428"/>
    <w:rsid w:val="00D902D4"/>
    <w:rsid w:val="00DA7E6E"/>
    <w:rsid w:val="00DD5555"/>
    <w:rsid w:val="00E25979"/>
    <w:rsid w:val="00E30AA1"/>
    <w:rsid w:val="00E3521C"/>
    <w:rsid w:val="00E44759"/>
    <w:rsid w:val="00E549FA"/>
    <w:rsid w:val="00E717FA"/>
    <w:rsid w:val="00E72C00"/>
    <w:rsid w:val="00EC598A"/>
    <w:rsid w:val="00EC5E85"/>
    <w:rsid w:val="00EF5DCB"/>
    <w:rsid w:val="00F10EBB"/>
    <w:rsid w:val="00F140BD"/>
    <w:rsid w:val="00F15051"/>
    <w:rsid w:val="00F21CC9"/>
    <w:rsid w:val="00F33B08"/>
    <w:rsid w:val="00F41776"/>
    <w:rsid w:val="00F47ACA"/>
    <w:rsid w:val="00F50C92"/>
    <w:rsid w:val="00F7682C"/>
    <w:rsid w:val="00FA0232"/>
    <w:rsid w:val="00FB274E"/>
    <w:rsid w:val="00FC6908"/>
    <w:rsid w:val="00FD4364"/>
    <w:rsid w:val="00FF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link w:val="ac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header"/>
    <w:basedOn w:val="a"/>
    <w:link w:val="ae"/>
    <w:uiPriority w:val="99"/>
    <w:unhideWhenUsed/>
    <w:rsid w:val="00F33B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33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33B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33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30AA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CF3E-F5E4-41D2-86E1-AE313324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User</cp:lastModifiedBy>
  <cp:revision>5</cp:revision>
  <cp:lastPrinted>2016-07-01T11:15:00Z</cp:lastPrinted>
  <dcterms:created xsi:type="dcterms:W3CDTF">2016-11-22T08:20:00Z</dcterms:created>
  <dcterms:modified xsi:type="dcterms:W3CDTF">2016-12-12T09:19:00Z</dcterms:modified>
</cp:coreProperties>
</file>