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B8" w:rsidRPr="00831D97" w:rsidRDefault="00821CB8" w:rsidP="00821C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31D97">
        <w:rPr>
          <w:rFonts w:ascii="Times New Roman" w:hAnsi="Times New Roman"/>
          <w:b/>
          <w:sz w:val="32"/>
          <w:szCs w:val="32"/>
        </w:rPr>
        <w:t>АДМИНИСТРАЦИЯ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831D97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r>
        <w:rPr>
          <w:rFonts w:ascii="Times New Roman" w:hAnsi="Times New Roman"/>
          <w:b/>
          <w:sz w:val="32"/>
          <w:szCs w:val="32"/>
        </w:rPr>
        <w:t>АГАН</w:t>
      </w:r>
    </w:p>
    <w:p w:rsidR="00821CB8" w:rsidRPr="00831D97" w:rsidRDefault="00821CB8" w:rsidP="00821C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821CB8" w:rsidRDefault="00821CB8" w:rsidP="00821CB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31D97">
        <w:rPr>
          <w:rFonts w:ascii="Times New Roman" w:hAnsi="Times New Roman"/>
          <w:b/>
          <w:sz w:val="24"/>
          <w:szCs w:val="24"/>
        </w:rPr>
        <w:t xml:space="preserve">Ханты-Мансийский  автономный округ </w:t>
      </w:r>
      <w:r>
        <w:rPr>
          <w:rFonts w:ascii="Times New Roman" w:hAnsi="Times New Roman"/>
          <w:b/>
          <w:sz w:val="24"/>
          <w:szCs w:val="24"/>
        </w:rPr>
        <w:t>–</w:t>
      </w:r>
      <w:r w:rsidRPr="00831D97">
        <w:rPr>
          <w:rFonts w:ascii="Times New Roman" w:hAnsi="Times New Roman"/>
          <w:b/>
          <w:sz w:val="24"/>
          <w:szCs w:val="24"/>
        </w:rPr>
        <w:t xml:space="preserve"> Югра</w:t>
      </w:r>
    </w:p>
    <w:p w:rsidR="00821CB8" w:rsidRPr="00831D97" w:rsidRDefault="00821CB8" w:rsidP="00821C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1CB8" w:rsidRDefault="00821CB8" w:rsidP="00821CB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831D97">
        <w:rPr>
          <w:rFonts w:ascii="Times New Roman" w:hAnsi="Times New Roman"/>
          <w:b/>
          <w:sz w:val="40"/>
          <w:szCs w:val="40"/>
        </w:rPr>
        <w:t>ПОСТАНОВЛЕНИЕ</w:t>
      </w:r>
    </w:p>
    <w:p w:rsidR="00821CB8" w:rsidRDefault="00821CB8" w:rsidP="00821CB8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</w:p>
    <w:p w:rsidR="00821CB8" w:rsidRPr="00A37C20" w:rsidRDefault="00821CB8" w:rsidP="00821CB8">
      <w:pPr>
        <w:pStyle w:val="a3"/>
        <w:tabs>
          <w:tab w:val="left" w:pos="8222"/>
          <w:tab w:val="right" w:pos="963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664C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             </w:t>
      </w:r>
      <w:r w:rsidRPr="00A37C20">
        <w:rPr>
          <w:rFonts w:ascii="Times New Roman" w:hAnsi="Times New Roman"/>
          <w:sz w:val="28"/>
          <w:szCs w:val="28"/>
        </w:rPr>
        <w:t>№</w:t>
      </w:r>
      <w:r w:rsidRPr="00DD62DA">
        <w:rPr>
          <w:rFonts w:ascii="Times New Roman" w:hAnsi="Times New Roman"/>
          <w:color w:val="FF0000"/>
          <w:sz w:val="28"/>
          <w:szCs w:val="28"/>
        </w:rPr>
        <w:t>ПРОЕКТ</w:t>
      </w:r>
    </w:p>
    <w:p w:rsidR="00821CB8" w:rsidRPr="00831D97" w:rsidRDefault="00821CB8" w:rsidP="00821CB8">
      <w:pPr>
        <w:pStyle w:val="a3"/>
        <w:tabs>
          <w:tab w:val="left" w:pos="66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Pr="00831D97">
        <w:rPr>
          <w:rFonts w:ascii="Times New Roman" w:hAnsi="Times New Roman"/>
          <w:sz w:val="28"/>
          <w:szCs w:val="28"/>
        </w:rPr>
        <w:t xml:space="preserve">п. </w:t>
      </w:r>
      <w:r>
        <w:rPr>
          <w:rFonts w:ascii="Times New Roman" w:hAnsi="Times New Roman"/>
          <w:sz w:val="28"/>
          <w:szCs w:val="28"/>
        </w:rPr>
        <w:t>Аган</w:t>
      </w:r>
      <w:r>
        <w:rPr>
          <w:rFonts w:ascii="Times New Roman" w:hAnsi="Times New Roman"/>
          <w:sz w:val="28"/>
          <w:szCs w:val="28"/>
        </w:rPr>
        <w:tab/>
      </w:r>
    </w:p>
    <w:p w:rsidR="00821CB8" w:rsidRPr="00831D97" w:rsidRDefault="00821CB8" w:rsidP="00821CB8">
      <w:pPr>
        <w:pStyle w:val="1"/>
        <w:keepNext w:val="0"/>
        <w:widowControl w:val="0"/>
        <w:tabs>
          <w:tab w:val="left" w:pos="851"/>
        </w:tabs>
        <w:ind w:left="0" w:firstLine="709"/>
        <w:jc w:val="both"/>
        <w:rPr>
          <w:b w:val="0"/>
          <w:sz w:val="28"/>
          <w:szCs w:val="28"/>
        </w:rPr>
      </w:pPr>
    </w:p>
    <w:p w:rsidR="00821CB8" w:rsidRPr="003C469B" w:rsidRDefault="00821CB8" w:rsidP="00821CB8">
      <w:pPr>
        <w:pStyle w:val="ConsPlusTitle"/>
        <w:widowControl/>
        <w:ind w:right="538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программы «Профилактика правонарушений в сфере общественного порядка в сельском поселении Аган»</w:t>
      </w:r>
    </w:p>
    <w:p w:rsidR="00821CB8" w:rsidRDefault="00821CB8" w:rsidP="00821CB8">
      <w:pPr>
        <w:tabs>
          <w:tab w:val="left" w:pos="142"/>
        </w:tabs>
        <w:autoSpaceDE w:val="0"/>
        <w:autoSpaceDN w:val="0"/>
        <w:adjustRightInd w:val="0"/>
        <w:jc w:val="both"/>
      </w:pPr>
    </w:p>
    <w:p w:rsidR="00821CB8" w:rsidRDefault="00821CB8" w:rsidP="00821CB8">
      <w:pPr>
        <w:tabs>
          <w:tab w:val="left" w:pos="142"/>
        </w:tabs>
        <w:autoSpaceDE w:val="0"/>
        <w:autoSpaceDN w:val="0"/>
        <w:adjustRightInd w:val="0"/>
        <w:jc w:val="both"/>
      </w:pP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>
        <w:rPr>
          <w:bCs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  <w:proofErr w:type="gramEnd"/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821CB8" w:rsidRPr="009F3F0D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r>
        <w:rPr>
          <w:bCs/>
        </w:rPr>
        <w:t>1.</w:t>
      </w:r>
      <w:r>
        <w:rPr>
          <w:bCs/>
          <w:color w:val="FFFFFF" w:themeColor="background1"/>
        </w:rPr>
        <w:t>--</w:t>
      </w:r>
      <w:r w:rsidRPr="009F3F0D">
        <w:rPr>
          <w:bCs/>
        </w:rPr>
        <w:t>Утвердить муниципальную программу «</w:t>
      </w:r>
      <w:r w:rsidRPr="009F3F0D">
        <w:t>Профилактика правонарушений в сфере общественного порядка в сельском поселении Аган</w:t>
      </w:r>
      <w:r w:rsidRPr="009F3F0D">
        <w:rPr>
          <w:bCs/>
        </w:rPr>
        <w:t>» согласно приложению.</w:t>
      </w:r>
    </w:p>
    <w:p w:rsidR="00821CB8" w:rsidRPr="009F3F0D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821CB8" w:rsidRPr="009F3F0D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 w:rsidRPr="009F3F0D">
        <w:rPr>
          <w:bCs/>
        </w:rPr>
        <w:t>2.</w:t>
      </w:r>
      <w:r w:rsidRPr="009F3F0D">
        <w:rPr>
          <w:bCs/>
          <w:color w:val="FFFFFF" w:themeColor="background1"/>
        </w:rPr>
        <w:t>--</w:t>
      </w:r>
      <w:r w:rsidRPr="009F3F0D">
        <w:t>Финансирование мероприятий муниципальной программы «Профилактика правонарушений в сфере общественного порядка в сельском поселении Аган» осуществлять за счет средств бюджета поселения, бюджета района, бюджета автономного округа, иных внебюджетных поступлений.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</w:pPr>
      <w:r>
        <w:t>3.</w:t>
      </w:r>
      <w:r>
        <w:rPr>
          <w:color w:val="FFFFFF" w:themeColor="background1"/>
        </w:rPr>
        <w:t>--</w:t>
      </w:r>
      <w:r>
        <w:t xml:space="preserve">Определить общий объем финансирования муниципальной программы в сумме – 180,0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, в том числе: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2019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2020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 xml:space="preserve">2021 г. - </w:t>
      </w:r>
      <w:r>
        <w:rPr>
          <w:rFonts w:eastAsia="Calibri"/>
        </w:rPr>
        <w:t xml:space="preserve">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2022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2023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2024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2025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t>2026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2027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2028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</w:pPr>
      <w:r>
        <w:t>2029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.,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lastRenderedPageBreak/>
        <w:t>2030 г. -</w:t>
      </w:r>
      <w:r>
        <w:rPr>
          <w:rFonts w:eastAsia="Calibri"/>
        </w:rPr>
        <w:t xml:space="preserve"> 15,0 </w:t>
      </w:r>
      <w:proofErr w:type="spellStart"/>
      <w:r>
        <w:rPr>
          <w:rFonts w:eastAsia="Calibri"/>
        </w:rPr>
        <w:t>тыс</w:t>
      </w:r>
      <w:proofErr w:type="gramStart"/>
      <w:r>
        <w:rPr>
          <w:rFonts w:eastAsia="Calibri"/>
        </w:rPr>
        <w:t>.р</w:t>
      </w:r>
      <w:proofErr w:type="gramEnd"/>
      <w:r>
        <w:rPr>
          <w:rFonts w:eastAsia="Calibri"/>
        </w:rPr>
        <w:t>уб</w:t>
      </w:r>
      <w:proofErr w:type="spellEnd"/>
      <w:r>
        <w:rPr>
          <w:rFonts w:eastAsia="Calibri"/>
        </w:rPr>
        <w:t>.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</w:pPr>
      <w:r>
        <w:t>Объемы финансирования муниципальной программы носят исключительно прогнозный характер и подлежат корректировке в течени</w:t>
      </w:r>
      <w:proofErr w:type="gramStart"/>
      <w:r>
        <w:t>и</w:t>
      </w:r>
      <w:proofErr w:type="gramEnd"/>
      <w:r>
        <w:t xml:space="preserve"> финансового года, исходя из возможностей бюджета сельского поселения путем уточнения по сумме и мероприятиям. 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/>
        <w:jc w:val="both"/>
      </w:pPr>
      <w:r>
        <w:t xml:space="preserve">Ежегодные объемы финансирования программы уточняются при составлении и уточнении бюджета поселения на соответствующий финансовый год.  </w:t>
      </w:r>
    </w:p>
    <w:p w:rsidR="00821CB8" w:rsidRDefault="00821CB8" w:rsidP="00821CB8">
      <w:pPr>
        <w:pStyle w:val="a7"/>
        <w:tabs>
          <w:tab w:val="left" w:pos="142"/>
          <w:tab w:val="left" w:pos="709"/>
        </w:tabs>
        <w:jc w:val="both"/>
        <w:rPr>
          <w:szCs w:val="28"/>
        </w:rPr>
      </w:pPr>
    </w:p>
    <w:p w:rsidR="00821CB8" w:rsidRDefault="00821CB8" w:rsidP="00821CB8">
      <w:pPr>
        <w:pStyle w:val="a7"/>
        <w:tabs>
          <w:tab w:val="left" w:pos="142"/>
          <w:tab w:val="left" w:pos="709"/>
        </w:tabs>
        <w:ind w:firstLine="709"/>
        <w:jc w:val="both"/>
        <w:rPr>
          <w:bCs/>
        </w:rPr>
      </w:pPr>
      <w:r>
        <w:rPr>
          <w:bCs/>
        </w:rPr>
        <w:t>4.</w:t>
      </w:r>
      <w:r>
        <w:rPr>
          <w:bCs/>
          <w:color w:val="FFFFFF" w:themeColor="background1"/>
        </w:rPr>
        <w:t>--</w:t>
      </w:r>
      <w:r>
        <w:rPr>
          <w:bCs/>
        </w:rPr>
        <w:t>Признать утратившими силу постановления администрации сельского поселения Аган:</w:t>
      </w:r>
    </w:p>
    <w:p w:rsidR="00821CB8" w:rsidRPr="00821CB8" w:rsidRDefault="00821CB8" w:rsidP="00821CB8">
      <w:pPr>
        <w:pStyle w:val="a7"/>
        <w:tabs>
          <w:tab w:val="left" w:pos="142"/>
          <w:tab w:val="left" w:pos="709"/>
        </w:tabs>
        <w:ind w:firstLine="709"/>
        <w:jc w:val="both"/>
        <w:rPr>
          <w:rStyle w:val="a9"/>
          <w:b w:val="0"/>
          <w:color w:val="282828"/>
          <w:szCs w:val="28"/>
          <w:shd w:val="clear" w:color="auto" w:fill="FFFFFF"/>
        </w:rPr>
      </w:pPr>
      <w:r w:rsidRPr="00821CB8">
        <w:rPr>
          <w:rStyle w:val="a9"/>
          <w:b w:val="0"/>
          <w:color w:val="282828"/>
          <w:szCs w:val="28"/>
          <w:shd w:val="clear" w:color="auto" w:fill="FFFFFF"/>
        </w:rPr>
        <w:t>от 17.12.2013 № 98</w:t>
      </w:r>
      <w:proofErr w:type="gramStart"/>
      <w:r w:rsidRPr="00821CB8">
        <w:rPr>
          <w:rStyle w:val="a9"/>
          <w:b w:val="0"/>
          <w:color w:val="282828"/>
          <w:szCs w:val="28"/>
          <w:shd w:val="clear" w:color="auto" w:fill="FFFFFF"/>
        </w:rPr>
        <w:t xml:space="preserve"> О</w:t>
      </w:r>
      <w:proofErr w:type="gramEnd"/>
      <w:r w:rsidRPr="00821CB8">
        <w:rPr>
          <w:rStyle w:val="a9"/>
          <w:b w:val="0"/>
          <w:color w:val="282828"/>
          <w:szCs w:val="28"/>
          <w:shd w:val="clear" w:color="auto" w:fill="FFFFFF"/>
        </w:rPr>
        <w:t>б утверждении муниципальной программы «Профилактика правонарушений в сфере общественного порядка в сельском поселении Аган на 2014–2016 годы».</w:t>
      </w:r>
    </w:p>
    <w:p w:rsidR="00821CB8" w:rsidRPr="00D910EF" w:rsidRDefault="00821CB8" w:rsidP="00821CB8">
      <w:pPr>
        <w:pStyle w:val="a7"/>
        <w:tabs>
          <w:tab w:val="left" w:pos="142"/>
          <w:tab w:val="left" w:pos="709"/>
        </w:tabs>
        <w:ind w:firstLine="709"/>
        <w:jc w:val="both"/>
        <w:rPr>
          <w:bCs/>
          <w:color w:val="282828"/>
          <w:szCs w:val="28"/>
          <w:shd w:val="clear" w:color="auto" w:fill="FFFFFF"/>
        </w:rPr>
      </w:pPr>
    </w:p>
    <w:p w:rsidR="0000399C" w:rsidRPr="00B70B50" w:rsidRDefault="0000399C" w:rsidP="0000399C">
      <w:pPr>
        <w:pStyle w:val="a7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5.</w:t>
      </w:r>
      <w:r w:rsidRPr="00B70B50">
        <w:rPr>
          <w:color w:val="FFFFFF" w:themeColor="background1"/>
        </w:rPr>
        <w:t>--</w:t>
      </w:r>
      <w:r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>
        <w:t>Приобья</w:t>
      </w:r>
      <w:proofErr w:type="spellEnd"/>
      <w:r>
        <w:t>» и разместить на официальном веб-сайте администрации сельского поселения Аган (</w:t>
      </w:r>
      <w:r>
        <w:rPr>
          <w:lang w:val="en-US"/>
        </w:rPr>
        <w:t>www</w:t>
      </w:r>
      <w:r>
        <w:t xml:space="preserve">. </w:t>
      </w:r>
      <w:proofErr w:type="spellStart"/>
      <w:r>
        <w:t>аган-адм</w:t>
      </w:r>
      <w:proofErr w:type="gramStart"/>
      <w:r>
        <w:t>.р</w:t>
      </w:r>
      <w:proofErr w:type="gramEnd"/>
      <w:r>
        <w:t>ф</w:t>
      </w:r>
      <w:proofErr w:type="spellEnd"/>
      <w:r>
        <w:t>).</w:t>
      </w:r>
    </w:p>
    <w:p w:rsidR="00821CB8" w:rsidRDefault="00821CB8" w:rsidP="00821CB8">
      <w:pPr>
        <w:widowControl w:val="0"/>
        <w:tabs>
          <w:tab w:val="left" w:pos="-142"/>
        </w:tabs>
        <w:autoSpaceDE w:val="0"/>
        <w:autoSpaceDN w:val="0"/>
        <w:adjustRightInd w:val="0"/>
        <w:ind w:right="-1" w:firstLine="709"/>
        <w:jc w:val="both"/>
        <w:rPr>
          <w:bCs/>
        </w:rPr>
      </w:pPr>
      <w:bookmarkStart w:id="0" w:name="_GoBack"/>
      <w:bookmarkEnd w:id="0"/>
    </w:p>
    <w:p w:rsidR="00821CB8" w:rsidRDefault="00821CB8" w:rsidP="00821CB8">
      <w:pPr>
        <w:pStyle w:val="a3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</w:t>
      </w:r>
      <w:r>
        <w:rPr>
          <w:rFonts w:ascii="Times New Roman" w:eastAsia="Calibri" w:hAnsi="Times New Roman"/>
          <w:color w:val="FFFFFF" w:themeColor="background1"/>
          <w:sz w:val="28"/>
          <w:szCs w:val="28"/>
        </w:rPr>
        <w:t>--</w:t>
      </w:r>
      <w:r>
        <w:rPr>
          <w:rFonts w:ascii="Times New Roman" w:eastAsia="Calibri" w:hAnsi="Times New Roman"/>
          <w:sz w:val="28"/>
          <w:szCs w:val="28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>
        <w:rPr>
          <w:rFonts w:ascii="Times New Roman" w:eastAsia="Calibri" w:hAnsi="Times New Roman"/>
          <w:sz w:val="28"/>
          <w:szCs w:val="28"/>
        </w:rPr>
        <w:t>правоотношения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возникшие с 01.01.2019 г.</w:t>
      </w:r>
    </w:p>
    <w:p w:rsidR="00821CB8" w:rsidRDefault="00821CB8" w:rsidP="00821CB8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1CB8" w:rsidRDefault="00821CB8" w:rsidP="00821CB8">
      <w:pPr>
        <w:ind w:firstLine="709"/>
        <w:jc w:val="both"/>
        <w:rPr>
          <w:rFonts w:eastAsia="Calibri"/>
        </w:rPr>
      </w:pPr>
      <w:r>
        <w:t>7.</w:t>
      </w:r>
      <w:r>
        <w:rPr>
          <w:color w:val="FFFFFF" w:themeColor="background1"/>
        </w:rPr>
        <w:t>--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21CB8" w:rsidRDefault="00821CB8" w:rsidP="00821CB8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821CB8" w:rsidRDefault="00821CB8" w:rsidP="00821C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1CB8" w:rsidRDefault="00821CB8" w:rsidP="00821C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      Т. С. Соколова</w:t>
      </w:r>
    </w:p>
    <w:p w:rsidR="00821CB8" w:rsidRDefault="00821CB8" w:rsidP="00821CB8">
      <w:pPr>
        <w:tabs>
          <w:tab w:val="left" w:pos="6424"/>
        </w:tabs>
        <w:ind w:left="567"/>
        <w:jc w:val="center"/>
        <w:rPr>
          <w:b/>
        </w:rPr>
      </w:pPr>
    </w:p>
    <w:p w:rsidR="00821CB8" w:rsidRPr="00250A59" w:rsidRDefault="00821CB8" w:rsidP="00821CB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1CB8" w:rsidRDefault="00821CB8" w:rsidP="00821CB8">
      <w:pPr>
        <w:tabs>
          <w:tab w:val="left" w:pos="6424"/>
        </w:tabs>
        <w:ind w:left="567"/>
        <w:jc w:val="center"/>
        <w:rPr>
          <w:b/>
        </w:rPr>
      </w:pPr>
    </w:p>
    <w:p w:rsidR="00821CB8" w:rsidRDefault="00821CB8" w:rsidP="00821CB8">
      <w:pPr>
        <w:tabs>
          <w:tab w:val="left" w:pos="6424"/>
        </w:tabs>
        <w:ind w:left="567"/>
        <w:jc w:val="center"/>
        <w:rPr>
          <w:b/>
        </w:rPr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Default="00821CB8" w:rsidP="00821CB8">
      <w:pPr>
        <w:widowControl w:val="0"/>
        <w:autoSpaceDE w:val="0"/>
        <w:autoSpaceDN w:val="0"/>
      </w:pPr>
    </w:p>
    <w:p w:rsidR="00821CB8" w:rsidRPr="00755898" w:rsidRDefault="00821CB8" w:rsidP="00821CB8">
      <w:pPr>
        <w:widowControl w:val="0"/>
        <w:autoSpaceDE w:val="0"/>
        <w:autoSpaceDN w:val="0"/>
      </w:pPr>
      <w:r>
        <w:lastRenderedPageBreak/>
        <w:t xml:space="preserve">                                                                                      Приложение </w:t>
      </w:r>
      <w:r w:rsidRPr="00755898">
        <w:t>к постановлению</w:t>
      </w:r>
    </w:p>
    <w:p w:rsidR="00821CB8" w:rsidRPr="00755898" w:rsidRDefault="00821CB8" w:rsidP="00821CB8">
      <w:pPr>
        <w:widowControl w:val="0"/>
        <w:autoSpaceDE w:val="0"/>
        <w:autoSpaceDN w:val="0"/>
      </w:pPr>
      <w:r w:rsidRPr="00755898">
        <w:t xml:space="preserve">                                                                              </w:t>
      </w:r>
      <w:r>
        <w:t xml:space="preserve">        </w:t>
      </w:r>
      <w:r w:rsidRPr="00755898">
        <w:t>администрации с</w:t>
      </w:r>
      <w:r>
        <w:t>.п.</w:t>
      </w:r>
      <w:r w:rsidRPr="00755898">
        <w:t xml:space="preserve"> Аган              </w:t>
      </w:r>
    </w:p>
    <w:p w:rsidR="00821CB8" w:rsidRDefault="00821CB8" w:rsidP="00821CB8">
      <w:pPr>
        <w:widowControl w:val="0"/>
        <w:autoSpaceDE w:val="0"/>
        <w:autoSpaceDN w:val="0"/>
      </w:pPr>
      <w:r w:rsidRPr="00755898">
        <w:t xml:space="preserve">                                                                              </w:t>
      </w:r>
      <w:r>
        <w:t xml:space="preserve">        </w:t>
      </w:r>
      <w:proofErr w:type="gramStart"/>
      <w:r w:rsidRPr="00755898">
        <w:t>от</w:t>
      </w:r>
      <w:proofErr w:type="gramEnd"/>
      <w:r w:rsidRPr="00755898">
        <w:t xml:space="preserve"> №</w:t>
      </w:r>
      <w:r w:rsidRPr="00DD62DA">
        <w:rPr>
          <w:color w:val="FF0000"/>
        </w:rPr>
        <w:t>ПРОЕКТ</w:t>
      </w:r>
    </w:p>
    <w:p w:rsidR="00821CB8" w:rsidRPr="00755898" w:rsidRDefault="00821CB8" w:rsidP="00821CB8">
      <w:pPr>
        <w:widowControl w:val="0"/>
        <w:autoSpaceDE w:val="0"/>
        <w:autoSpaceDN w:val="0"/>
      </w:pPr>
    </w:p>
    <w:p w:rsidR="00821CB8" w:rsidRPr="00102618" w:rsidRDefault="00821CB8" w:rsidP="00821CB8">
      <w:pPr>
        <w:autoSpaceDE w:val="0"/>
        <w:autoSpaceDN w:val="0"/>
        <w:adjustRightInd w:val="0"/>
        <w:ind w:right="-143"/>
        <w:jc w:val="both"/>
        <w:outlineLvl w:val="0"/>
      </w:pPr>
    </w:p>
    <w:p w:rsidR="00821CB8" w:rsidRPr="00980582" w:rsidRDefault="00821CB8" w:rsidP="00821CB8">
      <w:pPr>
        <w:jc w:val="center"/>
        <w:rPr>
          <w:b/>
          <w:bCs/>
          <w:color w:val="000000"/>
        </w:rPr>
      </w:pPr>
      <w:r w:rsidRPr="00A354CE">
        <w:rPr>
          <w:b/>
          <w:bCs/>
          <w:color w:val="000000"/>
        </w:rPr>
        <w:t xml:space="preserve">Муниципальная программа </w:t>
      </w:r>
      <w:r>
        <w:rPr>
          <w:b/>
          <w:bCs/>
          <w:color w:val="000000"/>
        </w:rPr>
        <w:t>«Профилактика правонарушений в сфере общественного порядка в сельском поселении Аган»</w:t>
      </w:r>
      <w:r w:rsidRPr="00A354CE">
        <w:rPr>
          <w:b/>
          <w:bCs/>
          <w:color w:val="000000"/>
        </w:rPr>
        <w:t xml:space="preserve"> </w:t>
      </w:r>
    </w:p>
    <w:p w:rsidR="00821CB8" w:rsidRPr="00980582" w:rsidRDefault="00821CB8" w:rsidP="00821CB8">
      <w:pPr>
        <w:jc w:val="center"/>
        <w:rPr>
          <w:b/>
          <w:bCs/>
          <w:color w:val="000000"/>
        </w:rPr>
      </w:pPr>
      <w:r w:rsidRPr="00A354CE">
        <w:rPr>
          <w:b/>
          <w:bCs/>
          <w:color w:val="000000"/>
        </w:rPr>
        <w:t>(</w:t>
      </w:r>
      <w:r w:rsidRPr="00980582">
        <w:rPr>
          <w:b/>
          <w:bCs/>
          <w:color w:val="000000"/>
        </w:rPr>
        <w:t>далее</w:t>
      </w:r>
      <w:r w:rsidRPr="00A354CE">
        <w:rPr>
          <w:b/>
          <w:bCs/>
          <w:color w:val="000000"/>
        </w:rPr>
        <w:t xml:space="preserve"> муни</w:t>
      </w:r>
      <w:r w:rsidRPr="00980582">
        <w:rPr>
          <w:b/>
          <w:bCs/>
          <w:color w:val="000000"/>
        </w:rPr>
        <w:t>ци</w:t>
      </w:r>
      <w:r w:rsidRPr="00A354CE">
        <w:rPr>
          <w:b/>
          <w:bCs/>
          <w:color w:val="000000"/>
        </w:rPr>
        <w:t>пальная программа)</w:t>
      </w:r>
    </w:p>
    <w:p w:rsidR="00821CB8" w:rsidRPr="00980582" w:rsidRDefault="00821CB8" w:rsidP="00821CB8">
      <w:pPr>
        <w:jc w:val="center"/>
      </w:pPr>
    </w:p>
    <w:p w:rsidR="00821CB8" w:rsidRPr="00980582" w:rsidRDefault="00821CB8" w:rsidP="00821CB8">
      <w:pPr>
        <w:jc w:val="center"/>
        <w:rPr>
          <w:b/>
        </w:rPr>
      </w:pPr>
      <w:r w:rsidRPr="00980582">
        <w:rPr>
          <w:b/>
        </w:rPr>
        <w:t>Паспорт муниципальной программы</w:t>
      </w:r>
    </w:p>
    <w:tbl>
      <w:tblPr>
        <w:tblStyle w:val="a5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821CB8" w:rsidRPr="00F21436" w:rsidTr="00821CB8">
        <w:trPr>
          <w:trHeight w:val="122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Наименование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rPr>
                <w:bCs/>
                <w:color w:val="000000"/>
              </w:rPr>
              <w:t xml:space="preserve">Профилактика правонарушений в сфере общественного порядка в сельском поселении Аган </w:t>
            </w:r>
          </w:p>
        </w:tc>
      </w:tr>
      <w:tr w:rsidR="00821CB8" w:rsidRPr="00F21436" w:rsidTr="00821CB8">
        <w:trPr>
          <w:trHeight w:val="122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Ответственный исполнитель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BA6BAD" w:rsidRDefault="00BA6BAD" w:rsidP="000239FE">
            <w:pPr>
              <w:jc w:val="both"/>
            </w:pPr>
            <w:r w:rsidRPr="00BA6BAD">
              <w:t>Администрация сельского поселения Аган</w:t>
            </w:r>
          </w:p>
        </w:tc>
      </w:tr>
      <w:tr w:rsidR="00821CB8" w:rsidRPr="00F21436" w:rsidTr="00821CB8">
        <w:trPr>
          <w:trHeight w:val="122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Соисполнитель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-</w:t>
            </w:r>
          </w:p>
        </w:tc>
      </w:tr>
      <w:tr w:rsidR="00821CB8" w:rsidRPr="00F21436" w:rsidTr="00821CB8">
        <w:trPr>
          <w:trHeight w:val="122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Цель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Совершенствование системы социальной профилактики правонарушений, повышение уровня правовой грамотности для формирования правосознания жителей сельского поселения Аган</w:t>
            </w:r>
          </w:p>
          <w:p w:rsidR="00821CB8" w:rsidRPr="00F21436" w:rsidRDefault="00821CB8" w:rsidP="000239FE">
            <w:pPr>
              <w:jc w:val="both"/>
            </w:pPr>
          </w:p>
        </w:tc>
      </w:tr>
      <w:tr w:rsidR="00821CB8" w:rsidRPr="00F21436" w:rsidTr="00821CB8">
        <w:trPr>
          <w:trHeight w:val="122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Задача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Профилактика правонарушений на территории сельского поселения Аган и вовлечение общественности и общественных формирований в сфере охраны общественного порядка в предупреждении правонарушений</w:t>
            </w:r>
          </w:p>
        </w:tc>
      </w:tr>
      <w:tr w:rsidR="00821CB8" w:rsidRPr="00F21436" w:rsidTr="00821CB8">
        <w:trPr>
          <w:trHeight w:val="122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Подпрограммы и (или) основные мероприятия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9C7570" w:rsidRPr="009C7570" w:rsidRDefault="004D17BF" w:rsidP="009C75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«Народной дружины»</w:t>
            </w:r>
            <w:r w:rsidR="00AB399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1CB8" w:rsidRPr="00F21436" w:rsidRDefault="00821CB8" w:rsidP="000239FE">
            <w:pPr>
              <w:jc w:val="both"/>
            </w:pPr>
          </w:p>
        </w:tc>
      </w:tr>
      <w:tr w:rsidR="00821CB8" w:rsidRPr="00F21436" w:rsidTr="00821CB8">
        <w:trPr>
          <w:trHeight w:val="122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 xml:space="preserve">Наименование портфеля проектов, проекта, </w:t>
            </w:r>
            <w:proofErr w:type="gramStart"/>
            <w:r w:rsidRPr="00F21436">
              <w:t>направленных</w:t>
            </w:r>
            <w:proofErr w:type="gramEnd"/>
            <w:r w:rsidRPr="00F21436">
              <w:t xml:space="preserve"> в том числе на реализацию в сельском поселении Аган национальных проектов (программ) Российской Федерации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-</w:t>
            </w:r>
          </w:p>
        </w:tc>
      </w:tr>
      <w:tr w:rsidR="00821CB8" w:rsidRPr="00F21436" w:rsidTr="00821CB8">
        <w:trPr>
          <w:trHeight w:val="2671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Целевые показатели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EE5E97" w:rsidRDefault="00EE5E97" w:rsidP="00EE5E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5E97">
              <w:rPr>
                <w:rFonts w:ascii="Times New Roman" w:hAnsi="Times New Roman"/>
                <w:sz w:val="28"/>
                <w:szCs w:val="28"/>
              </w:rPr>
              <w:t>Количество участников добровольных общественных формирований;</w:t>
            </w:r>
          </w:p>
          <w:p w:rsidR="00EE5E97" w:rsidRPr="00EE5E97" w:rsidRDefault="00EE5E97" w:rsidP="00EE5E97">
            <w:r w:rsidRPr="00EE5E97">
              <w:t xml:space="preserve">Доля </w:t>
            </w:r>
            <w:proofErr w:type="gramStart"/>
            <w:r w:rsidRPr="00EE5E97">
              <w:t>выявленных</w:t>
            </w:r>
            <w:proofErr w:type="gramEnd"/>
            <w:r w:rsidRPr="00EE5E97">
              <w:t xml:space="preserve"> общественным формированием</w:t>
            </w:r>
          </w:p>
          <w:p w:rsidR="00EE5E97" w:rsidRPr="00EE5E97" w:rsidRDefault="00EE5E97" w:rsidP="00EE5E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5E97">
              <w:rPr>
                <w:rFonts w:ascii="Times New Roman" w:hAnsi="Times New Roman"/>
                <w:sz w:val="28"/>
                <w:szCs w:val="28"/>
              </w:rPr>
              <w:t>правонарушений уличных преступлений в числе зарегистрированных общеуголовных преступлений.</w:t>
            </w:r>
          </w:p>
          <w:p w:rsidR="00EE5E97" w:rsidRPr="00F21436" w:rsidRDefault="00EE5E97" w:rsidP="00EE5E9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CB8" w:rsidRPr="00F21436" w:rsidTr="00821CB8">
        <w:trPr>
          <w:trHeight w:val="1361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Сроки реализации муниципальной программы (разрабатываются на срок от трех лет)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>
              <w:t>2019-2025 годы и период до 2030 года</w:t>
            </w:r>
          </w:p>
        </w:tc>
      </w:tr>
      <w:tr w:rsidR="00821CB8" w:rsidRPr="00F21436" w:rsidTr="00821CB8">
        <w:trPr>
          <w:trHeight w:val="2457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Параметры финансового обеспечения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Default="00821CB8" w:rsidP="000239F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436">
              <w:rPr>
                <w:rFonts w:ascii="Times New Roman" w:hAnsi="Times New Roman"/>
                <w:sz w:val="28"/>
                <w:szCs w:val="28"/>
              </w:rPr>
              <w:t xml:space="preserve">Общий объем необходимого финансирования программы составит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- 180,0 </w:t>
            </w:r>
            <w:r w:rsidRPr="00F21436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2019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2020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 xml:space="preserve">2021 г. - </w:t>
            </w:r>
            <w:r>
              <w:rPr>
                <w:rFonts w:eastAsia="Calibri"/>
              </w:rPr>
              <w:t xml:space="preserve">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2022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2023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2024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2025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2026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2027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2028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</w:pPr>
            <w:r>
              <w:t>2029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.,</w:t>
            </w:r>
          </w:p>
          <w:p w:rsidR="00821CB8" w:rsidRDefault="00821CB8" w:rsidP="000239F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2030 г. -</w:t>
            </w:r>
            <w:r>
              <w:rPr>
                <w:rFonts w:eastAsia="Calibri"/>
              </w:rPr>
              <w:t xml:space="preserve"> 15,0 </w:t>
            </w:r>
            <w:proofErr w:type="spellStart"/>
            <w:r>
              <w:rPr>
                <w:rFonts w:eastAsia="Calibri"/>
              </w:rPr>
              <w:t>тыс</w:t>
            </w:r>
            <w:proofErr w:type="gramStart"/>
            <w:r>
              <w:rPr>
                <w:rFonts w:eastAsia="Calibri"/>
              </w:rPr>
              <w:t>.р</w:t>
            </w:r>
            <w:proofErr w:type="gramEnd"/>
            <w:r>
              <w:rPr>
                <w:rFonts w:eastAsia="Calibri"/>
              </w:rPr>
              <w:t>уб</w:t>
            </w:r>
            <w:proofErr w:type="spellEnd"/>
            <w:r>
              <w:rPr>
                <w:rFonts w:eastAsia="Calibri"/>
              </w:rPr>
              <w:t>.</w:t>
            </w:r>
          </w:p>
          <w:p w:rsidR="00821CB8" w:rsidRPr="00F21436" w:rsidRDefault="00821CB8" w:rsidP="000239FE">
            <w:pPr>
              <w:jc w:val="both"/>
            </w:pPr>
          </w:p>
        </w:tc>
      </w:tr>
      <w:tr w:rsidR="00821CB8" w:rsidRPr="00F21436" w:rsidTr="00821CB8">
        <w:trPr>
          <w:trHeight w:val="2995"/>
        </w:trPr>
        <w:tc>
          <w:tcPr>
            <w:tcW w:w="4928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 xml:space="preserve">Параметры финансового обеспечения портфеля проектов, проекта, </w:t>
            </w:r>
            <w:proofErr w:type="gramStart"/>
            <w:r w:rsidRPr="00F21436">
              <w:t>направленных</w:t>
            </w:r>
            <w:proofErr w:type="gramEnd"/>
            <w:r w:rsidRPr="00F21436">
              <w:t xml:space="preserve"> в том числе на реализацию в сельском поселении Аган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103" w:type="dxa"/>
          </w:tcPr>
          <w:p w:rsidR="00821CB8" w:rsidRPr="00F21436" w:rsidRDefault="00821CB8" w:rsidP="000239FE">
            <w:pPr>
              <w:jc w:val="both"/>
            </w:pPr>
          </w:p>
          <w:p w:rsidR="00821CB8" w:rsidRPr="00F21436" w:rsidRDefault="00821CB8" w:rsidP="000239FE">
            <w:pPr>
              <w:jc w:val="both"/>
            </w:pPr>
            <w:r w:rsidRPr="00F21436">
              <w:t>-</w:t>
            </w:r>
          </w:p>
        </w:tc>
      </w:tr>
    </w:tbl>
    <w:p w:rsidR="00821CB8" w:rsidRPr="001472F2" w:rsidRDefault="00821CB8" w:rsidP="00821CB8">
      <w:pPr>
        <w:rPr>
          <w:b/>
        </w:rPr>
      </w:pPr>
    </w:p>
    <w:p w:rsidR="00821CB8" w:rsidRDefault="00821CB8" w:rsidP="00821CB8">
      <w:pPr>
        <w:pStyle w:val="2"/>
        <w:tabs>
          <w:tab w:val="left" w:pos="1455"/>
        </w:tabs>
        <w:ind w:right="20"/>
        <w:jc w:val="center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21CB8" w:rsidRDefault="00821CB8" w:rsidP="00821CB8">
      <w:pPr>
        <w:pStyle w:val="2"/>
        <w:tabs>
          <w:tab w:val="left" w:pos="1455"/>
        </w:tabs>
        <w:ind w:right="20"/>
        <w:jc w:val="center"/>
        <w:rPr>
          <w:rFonts w:ascii="Times New Roman" w:hAnsi="Times New Roman"/>
          <w:b/>
          <w:color w:val="000000"/>
          <w:szCs w:val="28"/>
        </w:rPr>
      </w:pPr>
    </w:p>
    <w:p w:rsidR="00821CB8" w:rsidRDefault="00821CB8" w:rsidP="00821CB8">
      <w:pPr>
        <w:ind w:firstLine="709"/>
        <w:jc w:val="both"/>
      </w:pPr>
      <w:r w:rsidRPr="00432953">
        <w:t>1.1</w:t>
      </w:r>
      <w:r>
        <w:t>. Формирование благоприятной деловой среды.</w:t>
      </w:r>
    </w:p>
    <w:p w:rsidR="00821CB8" w:rsidRDefault="00821CB8" w:rsidP="00821CB8">
      <w:pPr>
        <w:ind w:firstLine="709"/>
        <w:jc w:val="both"/>
      </w:pPr>
      <w:r>
        <w:lastRenderedPageBreak/>
        <w:t>Мероприятия, реализуемые в рамках муниципальной программы, не направлены на регулирование отношений в сфере предпринимательской деятельности.</w:t>
      </w:r>
    </w:p>
    <w:p w:rsidR="00821CB8" w:rsidRDefault="00821CB8" w:rsidP="00821CB8">
      <w:pPr>
        <w:ind w:firstLine="709"/>
        <w:jc w:val="both"/>
      </w:pPr>
      <w:r>
        <w:t>1.2. Инвестиционные проекты.</w:t>
      </w:r>
    </w:p>
    <w:p w:rsidR="00821CB8" w:rsidRDefault="00821CB8" w:rsidP="00821CB8">
      <w:pPr>
        <w:ind w:firstLine="709"/>
        <w:jc w:val="both"/>
      </w:pPr>
      <w:r>
        <w:t>Муниципальной программой не предусмотрена реализация инвестиционных проектов.</w:t>
      </w:r>
    </w:p>
    <w:p w:rsidR="00821CB8" w:rsidRDefault="00821CB8" w:rsidP="00821CB8">
      <w:pPr>
        <w:ind w:firstLine="709"/>
        <w:jc w:val="both"/>
      </w:pPr>
      <w:r>
        <w:t>1.3.</w:t>
      </w:r>
      <w:r w:rsidRPr="00290E2F">
        <w:rPr>
          <w:color w:val="FFFFFF" w:themeColor="background1"/>
        </w:rPr>
        <w:t>-</w:t>
      </w:r>
      <w:r>
        <w:t xml:space="preserve">Мероприятия муниципальной программы не направлены на осуществление мер по развитию конкуренции и содействию </w:t>
      </w:r>
      <w:proofErr w:type="spellStart"/>
      <w:r>
        <w:t>импортозамещению</w:t>
      </w:r>
      <w:proofErr w:type="spellEnd"/>
      <w:r>
        <w:t xml:space="preserve"> в сельском поселении, реализацию стандарта развития конкуренции. </w:t>
      </w:r>
    </w:p>
    <w:p w:rsidR="00821CB8" w:rsidRDefault="00821CB8" w:rsidP="00821CB8">
      <w:pPr>
        <w:pStyle w:val="2"/>
        <w:tabs>
          <w:tab w:val="left" w:pos="1455"/>
        </w:tabs>
        <w:ind w:right="20"/>
        <w:jc w:val="center"/>
        <w:rPr>
          <w:rFonts w:ascii="Times New Roman" w:hAnsi="Times New Roman"/>
          <w:b/>
          <w:color w:val="000000"/>
          <w:szCs w:val="28"/>
        </w:rPr>
      </w:pPr>
    </w:p>
    <w:p w:rsidR="00821CB8" w:rsidRDefault="00821CB8" w:rsidP="00821CB8">
      <w:pPr>
        <w:pStyle w:val="2"/>
        <w:tabs>
          <w:tab w:val="left" w:pos="1455"/>
        </w:tabs>
        <w:ind w:right="20"/>
        <w:jc w:val="center"/>
        <w:rPr>
          <w:rFonts w:ascii="Times New Roman" w:hAnsi="Times New Roman"/>
          <w:b/>
          <w:color w:val="000000"/>
          <w:szCs w:val="28"/>
        </w:rPr>
      </w:pPr>
      <w:r w:rsidRPr="005827D5">
        <w:rPr>
          <w:rFonts w:ascii="Times New Roman" w:hAnsi="Times New Roman"/>
          <w:b/>
          <w:color w:val="000000"/>
          <w:szCs w:val="28"/>
        </w:rPr>
        <w:t>Раздел 2. Механизм реализации муниципальной программы</w:t>
      </w:r>
    </w:p>
    <w:p w:rsidR="00821CB8" w:rsidRPr="005827D5" w:rsidRDefault="00821CB8" w:rsidP="00821CB8">
      <w:pPr>
        <w:pStyle w:val="2"/>
        <w:tabs>
          <w:tab w:val="left" w:pos="1455"/>
        </w:tabs>
        <w:ind w:right="20"/>
        <w:jc w:val="center"/>
        <w:rPr>
          <w:rFonts w:ascii="Times New Roman" w:hAnsi="Times New Roman"/>
          <w:b/>
          <w:color w:val="000000"/>
          <w:szCs w:val="28"/>
        </w:rPr>
      </w:pP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Муниципальная программа реализуется в соответствии с законодательством Российской Федерации, Ханты-Мансийского автономного округа – Югры.</w:t>
      </w:r>
    </w:p>
    <w:p w:rsidR="00821CB8" w:rsidRDefault="00821CB8" w:rsidP="00821CB8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Ответственным исполнителем муниципальной программы является администрация сельского поселения Аган.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Механизм реализации муниципальной программы предполагает: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разработку и принятие нормативных правовых актов, необходимых для ее выполнения; 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ежегодное формирование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показателей;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предоставление отчета о реализации муниципальной программы  в состав итогов социально-экономического развития поселения;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Ответственный исполнитель:</w:t>
      </w:r>
    </w:p>
    <w:p w:rsidR="00821CB8" w:rsidRDefault="00821CB8" w:rsidP="00821C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разрабатывает в пределах своих полномочий проекты нормативных правовых актов, необходимых для реализации муниципальной программы;</w:t>
      </w:r>
    </w:p>
    <w:p w:rsidR="00821CB8" w:rsidRDefault="00821CB8" w:rsidP="00821C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формирует сводный перечень программных мероприятий с указанием предлагаемых объемов и источников финансирования муниципальной программы;</w:t>
      </w:r>
    </w:p>
    <w:p w:rsidR="00821CB8" w:rsidRDefault="00821CB8" w:rsidP="00821C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несет ответственность за своевременную и качественную ее реализацию, осуществляет управление, обеспечивает эффективное использование средств, выделяемых на реализацию муниципальной программы;</w:t>
      </w:r>
    </w:p>
    <w:p w:rsidR="00821CB8" w:rsidRDefault="00821CB8" w:rsidP="00821C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разрабатывает и утверждает график реализации муниципальной программы (сетевой график); </w:t>
      </w:r>
    </w:p>
    <w:p w:rsidR="00821CB8" w:rsidRDefault="00821CB8" w:rsidP="00821CB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организует освещение в средствах массовой информации и сети Интернет хода реализации муниципальной программы;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вправе вносить предложения об изменении объемов финансирования отдельных задач и мероприятий муниципальной программы.</w:t>
      </w:r>
    </w:p>
    <w:p w:rsidR="00821CB8" w:rsidRDefault="00821CB8" w:rsidP="00821CB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Реализация мероприятий муниципальной программы осуществляется      на основе муниципальных контрактов, договоров на приобретение товаров (оказание </w:t>
      </w:r>
      <w:r>
        <w:rPr>
          <w:rFonts w:eastAsia="Calibri"/>
          <w:lang w:eastAsia="en-US"/>
        </w:rPr>
        <w:lastRenderedPageBreak/>
        <w:t>услуг, выполнение работ) для муниципальных нужд, заключаемых     в установленном законодательством Российской Федерации порядке.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Внесение изменений в муниципальную программу осуществляется на условиях и в порядке ее рассмотрения, согласования и утверждения.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</w:t>
      </w:r>
      <w:proofErr w:type="gramStart"/>
      <w:r>
        <w:rPr>
          <w:rFonts w:eastAsia="Calibri"/>
          <w:lang w:eastAsia="en-US"/>
        </w:rPr>
        <w:t>сопоставления</w:t>
      </w:r>
      <w:proofErr w:type="gramEnd"/>
      <w:r>
        <w:rPr>
          <w:rFonts w:eastAsia="Calibri"/>
          <w:lang w:eastAsia="en-US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Общий </w:t>
      </w: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ходом реализации муниципальной программы осуществляется администрацией сельского поселения Аган, которая гарантирует выполнение программных мероприятий.</w:t>
      </w:r>
    </w:p>
    <w:p w:rsidR="00821CB8" w:rsidRDefault="00821CB8" w:rsidP="00821CB8">
      <w:pPr>
        <w:widowControl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Контроль за</w:t>
      </w:r>
      <w:proofErr w:type="gramEnd"/>
      <w:r>
        <w:rPr>
          <w:rFonts w:eastAsia="Calibri"/>
          <w:lang w:eastAsia="en-US"/>
        </w:rPr>
        <w:t xml:space="preserve"> исполнением муниципальной программы осуществляет глава сельского поселения Аган.</w:t>
      </w:r>
    </w:p>
    <w:p w:rsidR="00675474" w:rsidRDefault="00675474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/>
    <w:p w:rsidR="00821CB8" w:rsidRDefault="00821CB8">
      <w:pPr>
        <w:sectPr w:rsidR="00821CB8" w:rsidSect="00821CB8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p w:rsidR="00821CB8" w:rsidRPr="00290E2F" w:rsidRDefault="00821CB8" w:rsidP="00821CB8">
      <w:pPr>
        <w:pStyle w:val="2"/>
        <w:ind w:right="20"/>
        <w:jc w:val="right"/>
        <w:rPr>
          <w:rFonts w:ascii="Times New Roman" w:hAnsi="Times New Roman"/>
          <w:sz w:val="22"/>
          <w:szCs w:val="22"/>
        </w:rPr>
      </w:pPr>
      <w:r w:rsidRPr="00290E2F">
        <w:rPr>
          <w:rFonts w:ascii="Times New Roman" w:hAnsi="Times New Roman"/>
          <w:sz w:val="22"/>
          <w:szCs w:val="22"/>
        </w:rPr>
        <w:lastRenderedPageBreak/>
        <w:t>Таблица 1</w:t>
      </w:r>
    </w:p>
    <w:p w:rsidR="00821CB8" w:rsidRDefault="00821CB8" w:rsidP="00821CB8">
      <w:pPr>
        <w:pStyle w:val="2"/>
        <w:ind w:left="20" w:right="20" w:firstLine="700"/>
        <w:jc w:val="center"/>
        <w:rPr>
          <w:rFonts w:ascii="Times New Roman" w:hAnsi="Times New Roman"/>
          <w:b/>
          <w:szCs w:val="28"/>
        </w:rPr>
      </w:pPr>
      <w:r w:rsidRPr="00BB1049">
        <w:rPr>
          <w:rFonts w:ascii="Times New Roman" w:hAnsi="Times New Roman"/>
          <w:b/>
          <w:szCs w:val="28"/>
        </w:rPr>
        <w:t>Целевые показатели муниципальной программы</w:t>
      </w:r>
    </w:p>
    <w:p w:rsidR="00821CB8" w:rsidRDefault="00821CB8" w:rsidP="00821CB8">
      <w:pPr>
        <w:pStyle w:val="2"/>
        <w:ind w:right="20"/>
        <w:rPr>
          <w:rFonts w:ascii="Times New Roman" w:hAnsi="Times New Roman"/>
          <w:b/>
          <w:szCs w:val="28"/>
        </w:rPr>
      </w:pPr>
    </w:p>
    <w:tbl>
      <w:tblPr>
        <w:tblW w:w="15579" w:type="dxa"/>
        <w:jc w:val="center"/>
        <w:tblInd w:w="-9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5245"/>
        <w:gridCol w:w="1239"/>
        <w:gridCol w:w="60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</w:tblGrid>
      <w:tr w:rsidR="00821CB8" w:rsidRPr="006B51CD" w:rsidTr="004D17BF">
        <w:trPr>
          <w:trHeight w:hRule="exact" w:val="568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6B51CD" w:rsidRDefault="00821CB8" w:rsidP="00821CB8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№</w:t>
            </w:r>
          </w:p>
          <w:p w:rsidR="00821CB8" w:rsidRPr="006B51CD" w:rsidRDefault="00821CB8" w:rsidP="00821CB8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показателя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6B51CD" w:rsidRDefault="00821CB8" w:rsidP="000239FE">
            <w:pPr>
              <w:pStyle w:val="2"/>
              <w:spacing w:line="254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Наименование целевых показателей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6B51CD" w:rsidRDefault="00821CB8" w:rsidP="004D17BF">
            <w:pPr>
              <w:pStyle w:val="2"/>
              <w:spacing w:line="250" w:lineRule="exact"/>
              <w:ind w:firstLine="160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Базовый показатель н</w:t>
            </w:r>
            <w:r>
              <w:rPr>
                <w:rStyle w:val="11pt0"/>
                <w:sz w:val="20"/>
              </w:rPr>
              <w:t>а начало реализации муниципальн</w:t>
            </w:r>
            <w:r w:rsidRPr="006B51CD">
              <w:rPr>
                <w:rStyle w:val="11pt0"/>
                <w:sz w:val="20"/>
              </w:rPr>
              <w:t>ой</w:t>
            </w:r>
          </w:p>
          <w:p w:rsidR="00821CB8" w:rsidRPr="006B51CD" w:rsidRDefault="00821CB8" w:rsidP="004D17BF">
            <w:pPr>
              <w:pStyle w:val="2"/>
              <w:spacing w:line="250" w:lineRule="exact"/>
              <w:ind w:firstLine="160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программы</w:t>
            </w:r>
          </w:p>
        </w:tc>
        <w:tc>
          <w:tcPr>
            <w:tcW w:w="6840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6B51CD" w:rsidRDefault="00821CB8" w:rsidP="000239FE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Значения показателя по годам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CB8" w:rsidRPr="006B51CD" w:rsidRDefault="00821CB8" w:rsidP="000239FE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Целевое значение показателя на момент о</w:t>
            </w:r>
            <w:r>
              <w:rPr>
                <w:rStyle w:val="11pt0"/>
                <w:sz w:val="20"/>
              </w:rPr>
              <w:t>кончания реализации муниципальн</w:t>
            </w:r>
            <w:r w:rsidRPr="006B51CD">
              <w:rPr>
                <w:rStyle w:val="11pt0"/>
                <w:sz w:val="20"/>
              </w:rPr>
              <w:t>ой</w:t>
            </w:r>
          </w:p>
          <w:p w:rsidR="00821CB8" w:rsidRPr="006B51CD" w:rsidRDefault="00821CB8" w:rsidP="000239FE">
            <w:pPr>
              <w:pStyle w:val="2"/>
              <w:spacing w:line="250" w:lineRule="exact"/>
              <w:jc w:val="center"/>
              <w:rPr>
                <w:rFonts w:ascii="Times New Roman" w:hAnsi="Times New Roman"/>
                <w:sz w:val="20"/>
              </w:rPr>
            </w:pPr>
            <w:r w:rsidRPr="006B51CD">
              <w:rPr>
                <w:rStyle w:val="11pt0"/>
                <w:sz w:val="20"/>
              </w:rPr>
              <w:t>программы</w:t>
            </w:r>
          </w:p>
        </w:tc>
      </w:tr>
      <w:tr w:rsidR="00821CB8" w:rsidRPr="006B51CD" w:rsidTr="004D17BF">
        <w:trPr>
          <w:trHeight w:hRule="exact" w:val="19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1CB8" w:rsidRPr="006B51CD" w:rsidRDefault="00821CB8" w:rsidP="00023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1CB8" w:rsidRPr="006B51CD" w:rsidRDefault="00821CB8" w:rsidP="00023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1CB8" w:rsidRPr="006B51CD" w:rsidRDefault="00821CB8" w:rsidP="000239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tabs>
                <w:tab w:val="left" w:leader="underscore" w:pos="432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Style w:val="11pt0"/>
                <w:sz w:val="20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tabs>
                <w:tab w:val="left" w:leader="underscore" w:pos="432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11pt0"/>
                <w:sz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Style w:val="11pt0"/>
                <w:sz w:val="20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2030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CB8" w:rsidRPr="006B51CD" w:rsidRDefault="00821CB8" w:rsidP="000239FE">
            <w:pPr>
              <w:pStyle w:val="2"/>
              <w:rPr>
                <w:sz w:val="20"/>
              </w:rPr>
            </w:pPr>
          </w:p>
        </w:tc>
      </w:tr>
      <w:tr w:rsidR="00821CB8" w:rsidRPr="006B51CD" w:rsidTr="004D17BF">
        <w:trPr>
          <w:trHeight w:hRule="exact" w:val="28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Style w:val="11pt0"/>
                <w:sz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Style w:val="11pt"/>
                <w:b/>
                <w:sz w:val="20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Style w:val="11pt"/>
                <w:b/>
                <w:sz w:val="20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tabs>
                <w:tab w:val="left" w:pos="987"/>
                <w:tab w:val="center" w:pos="1124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F05BAA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tabs>
                <w:tab w:val="left" w:pos="987"/>
                <w:tab w:val="center" w:pos="1124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tabs>
                <w:tab w:val="left" w:pos="987"/>
                <w:tab w:val="center" w:pos="1124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tabs>
                <w:tab w:val="left" w:pos="987"/>
                <w:tab w:val="center" w:pos="1124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tabs>
                <w:tab w:val="left" w:pos="987"/>
                <w:tab w:val="center" w:pos="1124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tabs>
                <w:tab w:val="left" w:pos="987"/>
                <w:tab w:val="center" w:pos="1124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tabs>
                <w:tab w:val="left" w:pos="987"/>
                <w:tab w:val="center" w:pos="1124"/>
              </w:tabs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B8" w:rsidRPr="00F05BAA" w:rsidRDefault="00821CB8" w:rsidP="000239FE">
            <w:pPr>
              <w:pStyle w:val="2"/>
              <w:spacing w:line="22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16</w:t>
            </w:r>
          </w:p>
        </w:tc>
      </w:tr>
      <w:tr w:rsidR="00821CB8" w:rsidRPr="006B51CD" w:rsidTr="004D17BF">
        <w:trPr>
          <w:trHeight w:hRule="exact" w:val="707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381856" w:rsidRDefault="004D17BF" w:rsidP="004D17BF">
            <w:pPr>
              <w:pStyle w:val="2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Style w:val="11pt"/>
                <w:sz w:val="20"/>
              </w:rPr>
              <w:t>1</w:t>
            </w:r>
            <w:r w:rsidR="00821CB8" w:rsidRPr="00381856">
              <w:rPr>
                <w:rStyle w:val="11pt"/>
                <w:sz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CB8" w:rsidRPr="00454BEB" w:rsidRDefault="00821CB8" w:rsidP="004D17BF">
            <w:pPr>
              <w:rPr>
                <w:sz w:val="24"/>
                <w:szCs w:val="24"/>
              </w:rPr>
            </w:pPr>
            <w:r w:rsidRPr="00454BEB">
              <w:rPr>
                <w:sz w:val="24"/>
                <w:szCs w:val="24"/>
              </w:rPr>
              <w:t>Количество участников добровольных общественных формирований (человек)</w:t>
            </w:r>
            <w:r w:rsidRPr="00454BEB">
              <w:rPr>
                <w:sz w:val="24"/>
                <w:szCs w:val="24"/>
              </w:rPr>
              <w:br/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821CB8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21CB8" w:rsidRPr="006B51CD" w:rsidTr="00EE5E97">
        <w:trPr>
          <w:trHeight w:hRule="exact" w:val="112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381856" w:rsidRDefault="004D17BF" w:rsidP="004D17BF">
            <w:pPr>
              <w:pStyle w:val="2"/>
              <w:spacing w:line="220" w:lineRule="exac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Style w:val="11pt"/>
                <w:sz w:val="20"/>
              </w:rPr>
              <w:t>2</w:t>
            </w:r>
            <w:r w:rsidR="00821CB8" w:rsidRPr="00381856">
              <w:rPr>
                <w:rStyle w:val="11pt"/>
                <w:sz w:val="20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E97" w:rsidRDefault="00EE5E97" w:rsidP="00EE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proofErr w:type="gramStart"/>
            <w:r>
              <w:rPr>
                <w:sz w:val="24"/>
                <w:szCs w:val="24"/>
              </w:rPr>
              <w:t>выявленных</w:t>
            </w:r>
            <w:proofErr w:type="gramEnd"/>
            <w:r>
              <w:rPr>
                <w:sz w:val="24"/>
                <w:szCs w:val="24"/>
              </w:rPr>
              <w:t xml:space="preserve"> общественным формированием</w:t>
            </w:r>
          </w:p>
          <w:p w:rsidR="00821CB8" w:rsidRPr="00454BEB" w:rsidRDefault="00EE5E97" w:rsidP="00EE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правонарушений уличных преступлений в числе зарегистрированных общеуголовных преступлений</w:t>
            </w:r>
            <w:proofErr w:type="gramStart"/>
            <w:r>
              <w:rPr>
                <w:sz w:val="24"/>
                <w:szCs w:val="24"/>
              </w:rPr>
              <w:t xml:space="preserve"> (%).</w:t>
            </w:r>
            <w:proofErr w:type="gramEnd"/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1CB8" w:rsidRPr="006B51CD" w:rsidRDefault="00EE5E97" w:rsidP="000239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</w:tbl>
    <w:p w:rsidR="00821CB8" w:rsidRPr="006B51CD" w:rsidRDefault="00821CB8" w:rsidP="00821CB8">
      <w:pPr>
        <w:pStyle w:val="2"/>
        <w:ind w:left="20" w:right="20" w:firstLine="700"/>
        <w:rPr>
          <w:rFonts w:ascii="Times New Roman" w:hAnsi="Times New Roman"/>
          <w:b/>
          <w:sz w:val="20"/>
        </w:rPr>
      </w:pPr>
    </w:p>
    <w:p w:rsidR="00821CB8" w:rsidRDefault="00821CB8" w:rsidP="00821CB8">
      <w:pPr>
        <w:widowControl w:val="0"/>
        <w:autoSpaceDE w:val="0"/>
        <w:autoSpaceDN w:val="0"/>
        <w:rPr>
          <w:sz w:val="24"/>
          <w:szCs w:val="24"/>
        </w:rPr>
      </w:pPr>
    </w:p>
    <w:p w:rsidR="00821CB8" w:rsidRPr="00290E2F" w:rsidRDefault="00821CB8" w:rsidP="00821CB8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290E2F">
        <w:rPr>
          <w:sz w:val="22"/>
          <w:szCs w:val="22"/>
        </w:rPr>
        <w:t xml:space="preserve">Таблица 2 </w:t>
      </w:r>
    </w:p>
    <w:p w:rsidR="00821CB8" w:rsidRDefault="00821CB8" w:rsidP="00821CB8">
      <w:pPr>
        <w:widowControl w:val="0"/>
        <w:autoSpaceDE w:val="0"/>
        <w:autoSpaceDN w:val="0"/>
        <w:jc w:val="center"/>
        <w:rPr>
          <w:b/>
          <w:szCs w:val="24"/>
        </w:rPr>
      </w:pPr>
      <w:r w:rsidRPr="004E09EA">
        <w:rPr>
          <w:b/>
          <w:szCs w:val="24"/>
        </w:rPr>
        <w:t xml:space="preserve">Перечень основных мероприятий муниципальной программы </w:t>
      </w:r>
    </w:p>
    <w:p w:rsidR="000239FE" w:rsidRDefault="000239FE" w:rsidP="00821CB8">
      <w:pPr>
        <w:widowControl w:val="0"/>
        <w:autoSpaceDE w:val="0"/>
        <w:autoSpaceDN w:val="0"/>
        <w:jc w:val="center"/>
        <w:rPr>
          <w:b/>
          <w:szCs w:val="24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2494"/>
        <w:gridCol w:w="1017"/>
        <w:gridCol w:w="852"/>
        <w:gridCol w:w="851"/>
        <w:gridCol w:w="850"/>
        <w:gridCol w:w="851"/>
        <w:gridCol w:w="850"/>
        <w:gridCol w:w="851"/>
        <w:gridCol w:w="1134"/>
        <w:gridCol w:w="991"/>
      </w:tblGrid>
      <w:tr w:rsidR="000239FE" w:rsidRPr="004E09EA" w:rsidTr="000239FE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Ответственный исполнитель/соисполнитель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47" w:type="dxa"/>
            <w:gridSpan w:val="9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Финансовые затраты на реализацию (тыс. рублей)</w:t>
            </w:r>
          </w:p>
        </w:tc>
      </w:tr>
      <w:tr w:rsidR="000239FE" w:rsidRPr="004E09EA" w:rsidTr="000239FE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30" w:type="dxa"/>
            <w:gridSpan w:val="8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в том числе</w:t>
            </w:r>
          </w:p>
        </w:tc>
      </w:tr>
      <w:tr w:rsidR="000239FE" w:rsidRPr="004E09EA" w:rsidTr="000239FE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19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E09EA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23</w:t>
            </w:r>
            <w:r w:rsidRPr="004E09E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2026-2030</w:t>
            </w:r>
          </w:p>
        </w:tc>
      </w:tr>
      <w:tr w:rsidR="000239FE" w:rsidRPr="004E09EA" w:rsidTr="000239FE">
        <w:trPr>
          <w:jc w:val="center"/>
        </w:trPr>
        <w:tc>
          <w:tcPr>
            <w:tcW w:w="740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3</w:t>
            </w:r>
          </w:p>
        </w:tc>
        <w:tc>
          <w:tcPr>
            <w:tcW w:w="249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4</w:t>
            </w:r>
          </w:p>
        </w:tc>
        <w:tc>
          <w:tcPr>
            <w:tcW w:w="1017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239FE" w:rsidRPr="004E09EA" w:rsidTr="000239FE">
        <w:trPr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39FE" w:rsidRPr="004E09EA" w:rsidTr="000239FE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0239FE" w:rsidRPr="004E09EA" w:rsidRDefault="000239FE" w:rsidP="004D17B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1.</w:t>
            </w:r>
            <w:r w:rsidR="004D17BF">
              <w:rPr>
                <w:sz w:val="22"/>
                <w:szCs w:val="22"/>
              </w:rPr>
              <w:t>1</w:t>
            </w:r>
            <w:r w:rsidRPr="004E09E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239FE" w:rsidRPr="000239FE" w:rsidRDefault="000239FE" w:rsidP="000239FE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E09EA">
              <w:rPr>
                <w:sz w:val="22"/>
                <w:szCs w:val="22"/>
              </w:rPr>
              <w:t xml:space="preserve"> </w:t>
            </w:r>
            <w:r w:rsidRPr="000239FE">
              <w:rPr>
                <w:color w:val="000000" w:themeColor="text1"/>
                <w:sz w:val="24"/>
                <w:szCs w:val="24"/>
              </w:rPr>
              <w:t xml:space="preserve">Создание условий для деятельности </w:t>
            </w:r>
            <w:r w:rsidRPr="000239FE">
              <w:rPr>
                <w:color w:val="000000" w:themeColor="text1"/>
                <w:sz w:val="24"/>
                <w:szCs w:val="24"/>
              </w:rPr>
              <w:lastRenderedPageBreak/>
              <w:t>народных дружин</w:t>
            </w:r>
          </w:p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(показател</w:t>
            </w:r>
            <w:r>
              <w:rPr>
                <w:sz w:val="22"/>
                <w:szCs w:val="22"/>
              </w:rPr>
              <w:t>ь</w:t>
            </w:r>
            <w:r w:rsidR="00597C14">
              <w:rPr>
                <w:sz w:val="22"/>
                <w:szCs w:val="22"/>
              </w:rPr>
              <w:t xml:space="preserve"> </w:t>
            </w:r>
            <w:r w:rsidR="00EE5E97">
              <w:rPr>
                <w:sz w:val="22"/>
                <w:szCs w:val="22"/>
              </w:rPr>
              <w:t>1,</w:t>
            </w:r>
            <w:r w:rsidR="00597C14">
              <w:rPr>
                <w:sz w:val="22"/>
                <w:szCs w:val="22"/>
              </w:rPr>
              <w:t>2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180,0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0239FE" w:rsidRPr="004E09EA" w:rsidTr="000239FE">
        <w:trPr>
          <w:trHeight w:val="565"/>
          <w:jc w:val="center"/>
        </w:trPr>
        <w:tc>
          <w:tcPr>
            <w:tcW w:w="740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  <w:tr w:rsidR="000239FE" w:rsidRPr="004E09EA" w:rsidTr="000239FE">
        <w:trPr>
          <w:trHeight w:val="806"/>
          <w:jc w:val="center"/>
        </w:trPr>
        <w:tc>
          <w:tcPr>
            <w:tcW w:w="740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  <w:tr w:rsidR="000239FE" w:rsidRPr="004E09EA" w:rsidTr="000239FE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в том числе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</w:tr>
      <w:tr w:rsidR="000239FE" w:rsidRPr="004E09EA" w:rsidTr="000239FE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</w:tr>
      <w:tr w:rsidR="000239FE" w:rsidRPr="004E09EA" w:rsidTr="000239FE">
        <w:trPr>
          <w:trHeight w:val="346"/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180,0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0239FE" w:rsidRPr="004E09EA" w:rsidTr="000239FE">
        <w:trPr>
          <w:trHeight w:val="240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  <w:tr w:rsidR="000239FE" w:rsidRPr="004E09EA" w:rsidTr="000239FE">
        <w:trPr>
          <w:trHeight w:val="171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239FE" w:rsidRPr="002165D0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09EA">
              <w:rPr>
                <w:sz w:val="22"/>
                <w:szCs w:val="22"/>
              </w:rPr>
              <w:t xml:space="preserve">роекты, портфели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 xml:space="preserve">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2165D0" w:rsidRDefault="000239FE" w:rsidP="000239FE">
            <w:pPr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Pr="002165D0" w:rsidRDefault="000239FE" w:rsidP="000239FE">
            <w:pPr>
              <w:jc w:val="center"/>
            </w:pPr>
            <w:r w:rsidRPr="002165D0">
              <w:rPr>
                <w:sz w:val="22"/>
                <w:szCs w:val="22"/>
              </w:rPr>
              <w:t>0,0</w:t>
            </w: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 xml:space="preserve">Инвестиции в объекты муниципальной собственности (за исключением инвестиций в объекты муниципальной собственности по проектам, портфелям проектов </w:t>
            </w:r>
            <w:r>
              <w:rPr>
                <w:sz w:val="22"/>
                <w:szCs w:val="22"/>
              </w:rPr>
              <w:t>поселения</w:t>
            </w:r>
            <w:r w:rsidRPr="004E09EA">
              <w:rPr>
                <w:sz w:val="22"/>
                <w:szCs w:val="22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0239FE" w:rsidRPr="004E09EA" w:rsidRDefault="000239FE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239FE" w:rsidRDefault="000239FE" w:rsidP="000239FE">
            <w:pPr>
              <w:jc w:val="center"/>
            </w:pPr>
            <w:r w:rsidRPr="005E0234">
              <w:rPr>
                <w:sz w:val="22"/>
                <w:szCs w:val="22"/>
              </w:rPr>
              <w:t>0,0</w:t>
            </w:r>
          </w:p>
        </w:tc>
      </w:tr>
      <w:tr w:rsidR="00103BF7" w:rsidRPr="004E09EA" w:rsidTr="000239FE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lastRenderedPageBreak/>
              <w:t>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180,0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103BF7" w:rsidRPr="004E09EA" w:rsidTr="00103BF7">
        <w:trPr>
          <w:trHeight w:val="308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  <w:tr w:rsidR="00103BF7" w:rsidRPr="004E09EA" w:rsidTr="000239FE">
        <w:trPr>
          <w:trHeight w:val="189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  <w:tr w:rsidR="000239FE" w:rsidRPr="004E09EA" w:rsidTr="000239FE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4E09E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32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0239FE" w:rsidRPr="004E09EA" w:rsidRDefault="000239FE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103BF7" w:rsidRPr="004E09EA" w:rsidTr="000239FE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E09EA">
              <w:rPr>
                <w:sz w:val="22"/>
                <w:szCs w:val="22"/>
              </w:rPr>
              <w:t xml:space="preserve">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 Аган</w:t>
            </w:r>
          </w:p>
        </w:tc>
        <w:tc>
          <w:tcPr>
            <w:tcW w:w="2494" w:type="dxa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всего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180,0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75,0</w:t>
            </w:r>
          </w:p>
        </w:tc>
      </w:tr>
      <w:tr w:rsidR="00103BF7" w:rsidRPr="004E09EA" w:rsidTr="00103BF7">
        <w:trPr>
          <w:trHeight w:val="34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165D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  <w:tr w:rsidR="00103BF7" w:rsidRPr="004E09EA" w:rsidTr="000239FE">
        <w:trPr>
          <w:trHeight w:val="463"/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103BF7" w:rsidRPr="004E09EA" w:rsidRDefault="00103BF7" w:rsidP="000239FE">
            <w:pPr>
              <w:rPr>
                <w:sz w:val="22"/>
                <w:szCs w:val="22"/>
              </w:rPr>
            </w:pPr>
          </w:p>
        </w:tc>
        <w:tc>
          <w:tcPr>
            <w:tcW w:w="2494" w:type="dxa"/>
            <w:shd w:val="clear" w:color="auto" w:fill="auto"/>
          </w:tcPr>
          <w:p w:rsidR="00103BF7" w:rsidRPr="004E09EA" w:rsidRDefault="00103BF7" w:rsidP="000239F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4E09E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2165D0">
              <w:rPr>
                <w:color w:val="0D0D0D" w:themeColor="text1" w:themeTint="F2"/>
                <w:sz w:val="22"/>
                <w:szCs w:val="22"/>
              </w:rPr>
              <w:t>90,0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7,5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103BF7" w:rsidRPr="002165D0" w:rsidRDefault="00103BF7" w:rsidP="004D17BF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65D0">
              <w:rPr>
                <w:color w:val="000000" w:themeColor="text1"/>
                <w:sz w:val="22"/>
                <w:szCs w:val="22"/>
              </w:rPr>
              <w:t>37,5</w:t>
            </w:r>
          </w:p>
        </w:tc>
      </w:tr>
    </w:tbl>
    <w:p w:rsidR="00821CB8" w:rsidRPr="004E09EA" w:rsidRDefault="00821CB8" w:rsidP="000239FE">
      <w:pPr>
        <w:widowControl w:val="0"/>
        <w:autoSpaceDE w:val="0"/>
        <w:autoSpaceDN w:val="0"/>
        <w:jc w:val="both"/>
        <w:rPr>
          <w:b/>
          <w:szCs w:val="24"/>
        </w:rPr>
      </w:pPr>
    </w:p>
    <w:p w:rsidR="00821CB8" w:rsidRPr="006C7D4F" w:rsidRDefault="00821CB8" w:rsidP="004D17BF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C7D4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</w:t>
      </w:r>
      <w:r w:rsidRPr="006C7D4F">
        <w:rPr>
          <w:sz w:val="24"/>
          <w:szCs w:val="24"/>
        </w:rPr>
        <w:t xml:space="preserve"> </w:t>
      </w:r>
    </w:p>
    <w:p w:rsidR="00821CB8" w:rsidRPr="004E09EA" w:rsidRDefault="00821CB8" w:rsidP="00821CB8">
      <w:pPr>
        <w:widowControl w:val="0"/>
        <w:autoSpaceDE w:val="0"/>
        <w:autoSpaceDN w:val="0"/>
        <w:ind w:firstLine="540"/>
        <w:jc w:val="center"/>
        <w:outlineLvl w:val="1"/>
        <w:rPr>
          <w:b/>
          <w:szCs w:val="24"/>
        </w:rPr>
      </w:pPr>
      <w:r w:rsidRPr="004E09EA">
        <w:rPr>
          <w:b/>
          <w:szCs w:val="24"/>
        </w:rPr>
        <w:t>Характеристика основных мероприятий муниципальной программы, их связь с целевыми показателями</w:t>
      </w:r>
    </w:p>
    <w:p w:rsidR="00821CB8" w:rsidRPr="006C7D4F" w:rsidRDefault="00821CB8" w:rsidP="00821CB8">
      <w:pPr>
        <w:widowControl w:val="0"/>
        <w:autoSpaceDE w:val="0"/>
        <w:autoSpaceDN w:val="0"/>
        <w:ind w:firstLine="540"/>
        <w:jc w:val="center"/>
        <w:outlineLvl w:val="1"/>
        <w:rPr>
          <w:sz w:val="24"/>
          <w:szCs w:val="24"/>
        </w:rPr>
      </w:pPr>
    </w:p>
    <w:tbl>
      <w:tblPr>
        <w:tblW w:w="1559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44"/>
        <w:gridCol w:w="3402"/>
        <w:gridCol w:w="50"/>
        <w:gridCol w:w="3539"/>
        <w:gridCol w:w="53"/>
        <w:gridCol w:w="4520"/>
        <w:gridCol w:w="16"/>
        <w:gridCol w:w="3163"/>
      </w:tblGrid>
      <w:tr w:rsidR="00821CB8" w:rsidRPr="00C422AE" w:rsidTr="004D5E97">
        <w:trPr>
          <w:trHeight w:val="332"/>
          <w:jc w:val="center"/>
        </w:trPr>
        <w:tc>
          <w:tcPr>
            <w:tcW w:w="851" w:type="dxa"/>
            <w:gridSpan w:val="2"/>
            <w:vMerge w:val="restart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1564" w:type="dxa"/>
            <w:gridSpan w:val="5"/>
            <w:vMerge w:val="restart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3179" w:type="dxa"/>
            <w:gridSpan w:val="2"/>
            <w:vMerge w:val="restart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</w:tr>
      <w:tr w:rsidR="00821CB8" w:rsidRPr="00C422AE" w:rsidTr="004D5E97">
        <w:trPr>
          <w:trHeight w:val="332"/>
          <w:jc w:val="center"/>
        </w:trPr>
        <w:tc>
          <w:tcPr>
            <w:tcW w:w="851" w:type="dxa"/>
            <w:gridSpan w:val="2"/>
            <w:vMerge/>
            <w:shd w:val="clear" w:color="auto" w:fill="auto"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564" w:type="dxa"/>
            <w:gridSpan w:val="5"/>
            <w:vMerge/>
            <w:shd w:val="clear" w:color="auto" w:fill="auto"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79" w:type="dxa"/>
            <w:gridSpan w:val="2"/>
            <w:vMerge/>
            <w:shd w:val="clear" w:color="auto" w:fill="auto"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1CB8" w:rsidRPr="00C422AE" w:rsidTr="004D5E97">
        <w:trPr>
          <w:trHeight w:val="149"/>
          <w:jc w:val="center"/>
        </w:trPr>
        <w:tc>
          <w:tcPr>
            <w:tcW w:w="851" w:type="dxa"/>
            <w:gridSpan w:val="2"/>
            <w:vMerge/>
            <w:shd w:val="clear" w:color="auto" w:fill="auto"/>
            <w:hideMark/>
          </w:tcPr>
          <w:p w:rsidR="00821CB8" w:rsidRPr="00C422AE" w:rsidRDefault="00821CB8" w:rsidP="004D5E9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539" w:type="dxa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содержание (направления расходов)</w:t>
            </w:r>
          </w:p>
        </w:tc>
        <w:tc>
          <w:tcPr>
            <w:tcW w:w="4573" w:type="dxa"/>
            <w:gridSpan w:val="2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</w:p>
        </w:tc>
        <w:tc>
          <w:tcPr>
            <w:tcW w:w="3179" w:type="dxa"/>
            <w:gridSpan w:val="2"/>
            <w:vMerge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strike/>
                <w:sz w:val="24"/>
                <w:szCs w:val="24"/>
                <w:lang w:eastAsia="en-US"/>
              </w:rPr>
            </w:pPr>
          </w:p>
        </w:tc>
      </w:tr>
      <w:tr w:rsidR="00821CB8" w:rsidRPr="00C422AE" w:rsidTr="004D5E97">
        <w:trPr>
          <w:trHeight w:val="260"/>
          <w:jc w:val="center"/>
        </w:trPr>
        <w:tc>
          <w:tcPr>
            <w:tcW w:w="851" w:type="dxa"/>
            <w:gridSpan w:val="2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52" w:type="dxa"/>
            <w:gridSpan w:val="2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39" w:type="dxa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73" w:type="dxa"/>
            <w:gridSpan w:val="2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79" w:type="dxa"/>
            <w:gridSpan w:val="2"/>
            <w:shd w:val="clear" w:color="auto" w:fill="auto"/>
            <w:hideMark/>
          </w:tcPr>
          <w:p w:rsidR="00821CB8" w:rsidRPr="00C422AE" w:rsidRDefault="00821CB8" w:rsidP="004D5E9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21CB8" w:rsidRPr="00C422AE" w:rsidTr="004D5E97">
        <w:trPr>
          <w:trHeight w:val="260"/>
          <w:jc w:val="center"/>
        </w:trPr>
        <w:tc>
          <w:tcPr>
            <w:tcW w:w="15594" w:type="dxa"/>
            <w:gridSpan w:val="9"/>
            <w:shd w:val="clear" w:color="auto" w:fill="auto"/>
          </w:tcPr>
          <w:p w:rsidR="00821CB8" w:rsidRPr="00C422AE" w:rsidRDefault="00821CB8" w:rsidP="004D5E97">
            <w:pPr>
              <w:tabs>
                <w:tab w:val="left" w:pos="6960"/>
                <w:tab w:val="center" w:pos="7252"/>
              </w:tabs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Совершенствование системы социальной профилактики правонарушений, повышение уровня правовой грамотности для формирования право знания жителей сельского поселения Аган</w:t>
            </w:r>
          </w:p>
        </w:tc>
      </w:tr>
      <w:tr w:rsidR="00821CB8" w:rsidRPr="00C422AE" w:rsidTr="004D5E97">
        <w:trPr>
          <w:trHeight w:val="248"/>
          <w:jc w:val="center"/>
        </w:trPr>
        <w:tc>
          <w:tcPr>
            <w:tcW w:w="15594" w:type="dxa"/>
            <w:gridSpan w:val="9"/>
            <w:shd w:val="clear" w:color="auto" w:fill="auto"/>
          </w:tcPr>
          <w:p w:rsidR="00821CB8" w:rsidRPr="00C422AE" w:rsidRDefault="00821CB8" w:rsidP="004D5E97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422AE">
              <w:rPr>
                <w:rFonts w:eastAsia="Calibri"/>
                <w:b/>
                <w:sz w:val="24"/>
                <w:szCs w:val="24"/>
                <w:lang w:eastAsia="en-US"/>
              </w:rPr>
              <w:t>Профилактика правонарушений на территории сельского поселения Аган и вовлечение общественности и общественных формирований в сфере охраны общественного порядка в предупреждении правонарушений</w:t>
            </w:r>
          </w:p>
        </w:tc>
      </w:tr>
      <w:tr w:rsidR="00EE5E97" w:rsidTr="004D17BF">
        <w:tblPrEx>
          <w:tblLook w:val="0000" w:firstRow="0" w:lastRow="0" w:firstColumn="0" w:lastColumn="0" w:noHBand="0" w:noVBand="0"/>
        </w:tblPrEx>
        <w:trPr>
          <w:trHeight w:val="1572"/>
          <w:jc w:val="center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</w:tcPr>
          <w:p w:rsidR="00EE5E97" w:rsidRPr="004D5E97" w:rsidRDefault="00EE5E97" w:rsidP="004D17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7" w:rsidRDefault="00EE5E97" w:rsidP="004D17BF">
            <w:pPr>
              <w:jc w:val="both"/>
            </w:pPr>
            <w:r w:rsidRPr="000239FE">
              <w:rPr>
                <w:color w:val="000000" w:themeColor="text1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36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97" w:rsidRDefault="00EE5E97" w:rsidP="004D17BF">
            <w:pPr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>Расходы направлены на покупку ценных подарков, отличительную символику, страхование участников.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E97" w:rsidRDefault="00EE5E97" w:rsidP="004D5E97">
            <w:pPr>
              <w:pStyle w:val="1"/>
              <w:shd w:val="clear" w:color="auto" w:fill="FFFFFF"/>
              <w:ind w:left="0" w:firstLine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C422AE">
              <w:rPr>
                <w:b w:val="0"/>
                <w:color w:val="000000"/>
                <w:sz w:val="24"/>
                <w:szCs w:val="24"/>
              </w:rPr>
              <w:t>Федеральный закон №131-ФЗ от 06.10.2003 "Об общих принципах организации местного самоуправления в Российской Федерации"</w:t>
            </w:r>
          </w:p>
          <w:p w:rsidR="00EE5E97" w:rsidRPr="00C422AE" w:rsidRDefault="00EE5E97" w:rsidP="004D17BF">
            <w:pPr>
              <w:autoSpaceDE w:val="0"/>
              <w:autoSpaceDN w:val="0"/>
              <w:adjustRightInd w:val="0"/>
              <w:jc w:val="both"/>
              <w:rPr>
                <w:rFonts w:eastAsia="Courier New"/>
                <w:sz w:val="24"/>
                <w:szCs w:val="24"/>
              </w:rPr>
            </w:pPr>
            <w:r w:rsidRPr="00C422AE">
              <w:rPr>
                <w:sz w:val="24"/>
                <w:szCs w:val="24"/>
              </w:rPr>
              <w:t xml:space="preserve">Постановление правительства Ханты-Мансийского автономного округа – Югры от 05 октября 2018 года № 348-п «О государственной программе Ханты-Мансийского автономного округа – Югры </w:t>
            </w:r>
            <w:r w:rsidRPr="00C422AE">
              <w:rPr>
                <w:bCs/>
                <w:sz w:val="24"/>
                <w:szCs w:val="24"/>
              </w:rPr>
              <w:t>«</w:t>
            </w:r>
            <w:r w:rsidRPr="00C422AE">
              <w:rPr>
                <w:sz w:val="24"/>
                <w:szCs w:val="24"/>
              </w:rPr>
              <w:t xml:space="preserve">Профилактика правонарушений и обеспечение отдельных прав граждан», утвержденная постановлением Правительства Ханты-Мансийского </w:t>
            </w:r>
            <w:r w:rsidRPr="00C422AE">
              <w:rPr>
                <w:sz w:val="24"/>
                <w:szCs w:val="24"/>
              </w:rPr>
              <w:lastRenderedPageBreak/>
              <w:t>автономного округ</w:t>
            </w:r>
            <w:proofErr w:type="gramStart"/>
            <w:r w:rsidRPr="00C422AE">
              <w:rPr>
                <w:sz w:val="24"/>
                <w:szCs w:val="24"/>
              </w:rPr>
              <w:t>а-</w:t>
            </w:r>
            <w:proofErr w:type="gramEnd"/>
            <w:r w:rsidRPr="00C422AE">
              <w:rPr>
                <w:sz w:val="24"/>
                <w:szCs w:val="24"/>
              </w:rPr>
              <w:t xml:space="preserve"> Югры.</w:t>
            </w:r>
            <w:r w:rsidRPr="00C422AE">
              <w:rPr>
                <w:rFonts w:eastAsia="Courier New"/>
                <w:sz w:val="24"/>
                <w:szCs w:val="24"/>
              </w:rPr>
              <w:t xml:space="preserve"> </w:t>
            </w:r>
          </w:p>
          <w:p w:rsidR="00EE5E97" w:rsidRPr="004D17BF" w:rsidRDefault="00EE5E97" w:rsidP="004D17BF">
            <w:proofErr w:type="gramStart"/>
            <w:r w:rsidRPr="001803C5">
              <w:rPr>
                <w:rFonts w:eastAsia="Courier New"/>
                <w:sz w:val="24"/>
                <w:szCs w:val="24"/>
              </w:rPr>
              <w:t>Постановление Правительства автономного округа "О государственной программе Ханты-Мансийского автономного округа - Югры "О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- Югре в 2016 - 2020 годах" (ред. от 07.10.2016 г.)" от</w:t>
            </w:r>
            <w:proofErr w:type="gramEnd"/>
            <w:r w:rsidRPr="001803C5">
              <w:rPr>
                <w:rFonts w:eastAsia="Courier New"/>
                <w:sz w:val="24"/>
                <w:szCs w:val="24"/>
              </w:rPr>
              <w:t xml:space="preserve"> 09.10.2013 №428-п</w:t>
            </w:r>
          </w:p>
          <w:p w:rsidR="00EE5E97" w:rsidRDefault="00EE5E97" w:rsidP="004D5E97">
            <w:pPr>
              <w:jc w:val="both"/>
            </w:pPr>
          </w:p>
        </w:tc>
        <w:tc>
          <w:tcPr>
            <w:tcW w:w="3163" w:type="dxa"/>
            <w:tcBorders>
              <w:top w:val="single" w:sz="4" w:space="0" w:color="auto"/>
              <w:bottom w:val="single" w:sz="4" w:space="0" w:color="auto"/>
            </w:tcBorders>
          </w:tcPr>
          <w:p w:rsidR="00EE5E97" w:rsidRDefault="00EE5E97" w:rsidP="00EE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</w:t>
            </w:r>
            <w:r w:rsidRPr="00454BEB">
              <w:rPr>
                <w:sz w:val="24"/>
                <w:szCs w:val="24"/>
              </w:rPr>
              <w:t>Количество участников добровольных общественных формирований (человек)</w:t>
            </w:r>
          </w:p>
          <w:p w:rsidR="00EE5E97" w:rsidRDefault="00DB4147" w:rsidP="00EE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показатель рассчитывается исходя из фактической численности участников (человек)</w:t>
            </w:r>
            <w:r w:rsidR="00EE5E97" w:rsidRPr="00454BEB">
              <w:rPr>
                <w:sz w:val="24"/>
                <w:szCs w:val="24"/>
              </w:rPr>
              <w:br/>
            </w:r>
            <w:r w:rsidR="00EE5E97">
              <w:rPr>
                <w:sz w:val="24"/>
                <w:szCs w:val="24"/>
              </w:rPr>
              <w:t xml:space="preserve"> 2. Доля </w:t>
            </w:r>
            <w:proofErr w:type="gramStart"/>
            <w:r w:rsidR="00EE5E97">
              <w:rPr>
                <w:sz w:val="24"/>
                <w:szCs w:val="24"/>
              </w:rPr>
              <w:t>выявленных</w:t>
            </w:r>
            <w:proofErr w:type="gramEnd"/>
            <w:r w:rsidR="00EE5E97">
              <w:rPr>
                <w:sz w:val="24"/>
                <w:szCs w:val="24"/>
              </w:rPr>
              <w:t xml:space="preserve"> общественным формированием</w:t>
            </w:r>
          </w:p>
          <w:p w:rsidR="00EE5E97" w:rsidRDefault="00EE5E97" w:rsidP="00EE5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правонарушений уличных преступлений в числе </w:t>
            </w:r>
            <w:r>
              <w:rPr>
                <w:sz w:val="24"/>
                <w:szCs w:val="24"/>
              </w:rPr>
              <w:lastRenderedPageBreak/>
              <w:t>зарегистрированных общеуголовных преступлений</w:t>
            </w:r>
            <w:proofErr w:type="gramStart"/>
            <w:r>
              <w:rPr>
                <w:sz w:val="24"/>
                <w:szCs w:val="24"/>
              </w:rPr>
              <w:t xml:space="preserve"> (%).</w:t>
            </w:r>
            <w:proofErr w:type="gramEnd"/>
          </w:p>
          <w:p w:rsidR="00DB4147" w:rsidRPr="00454BEB" w:rsidRDefault="00DB4147" w:rsidP="00834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определяется отношением числа уличных преступлений к общему числу зарегистрированны</w:t>
            </w:r>
            <w:r w:rsidR="008349D2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п</w:t>
            </w:r>
            <w:r w:rsidR="008349D2">
              <w:rPr>
                <w:sz w:val="24"/>
                <w:szCs w:val="24"/>
              </w:rPr>
              <w:t xml:space="preserve">реступлений </w:t>
            </w:r>
            <w:r>
              <w:rPr>
                <w:sz w:val="24"/>
                <w:szCs w:val="24"/>
              </w:rPr>
              <w:t>на территории сельского поселения Аган.</w:t>
            </w:r>
          </w:p>
        </w:tc>
      </w:tr>
      <w:tr w:rsidR="00EE5E97" w:rsidTr="00EE5E97">
        <w:tblPrEx>
          <w:tblLook w:val="0000" w:firstRow="0" w:lastRow="0" w:firstColumn="0" w:lastColumn="0" w:noHBand="0" w:noVBand="0"/>
        </w:tblPrEx>
        <w:trPr>
          <w:trHeight w:val="1572"/>
          <w:jc w:val="center"/>
        </w:trPr>
        <w:tc>
          <w:tcPr>
            <w:tcW w:w="1559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5E97" w:rsidRPr="00454BEB" w:rsidRDefault="00EE5E97" w:rsidP="003042FF">
            <w:pPr>
              <w:rPr>
                <w:sz w:val="24"/>
                <w:szCs w:val="24"/>
              </w:rPr>
            </w:pPr>
          </w:p>
        </w:tc>
      </w:tr>
    </w:tbl>
    <w:p w:rsidR="00821CB8" w:rsidRPr="00821CB8" w:rsidRDefault="00821CB8" w:rsidP="00821CB8">
      <w:pPr>
        <w:jc w:val="center"/>
      </w:pPr>
    </w:p>
    <w:sectPr w:rsidR="00821CB8" w:rsidRPr="00821CB8" w:rsidSect="00821CB8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24"/>
    <w:rsid w:val="0000399C"/>
    <w:rsid w:val="000239FE"/>
    <w:rsid w:val="00034C0F"/>
    <w:rsid w:val="00103BF7"/>
    <w:rsid w:val="001D586D"/>
    <w:rsid w:val="002165D0"/>
    <w:rsid w:val="00381856"/>
    <w:rsid w:val="00392022"/>
    <w:rsid w:val="00454BEB"/>
    <w:rsid w:val="004D17BF"/>
    <w:rsid w:val="004D5E97"/>
    <w:rsid w:val="005216A2"/>
    <w:rsid w:val="00597C14"/>
    <w:rsid w:val="00675474"/>
    <w:rsid w:val="006C3224"/>
    <w:rsid w:val="00821CB8"/>
    <w:rsid w:val="008349D2"/>
    <w:rsid w:val="0087781C"/>
    <w:rsid w:val="009C7570"/>
    <w:rsid w:val="00AB399F"/>
    <w:rsid w:val="00BA6BAD"/>
    <w:rsid w:val="00DB4147"/>
    <w:rsid w:val="00DD62DA"/>
    <w:rsid w:val="00E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21CB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21CB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821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21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21CB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2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6"/>
    <w:rsid w:val="00821CB8"/>
    <w:pPr>
      <w:snapToGrid w:val="0"/>
      <w:jc w:val="both"/>
    </w:pPr>
    <w:rPr>
      <w:rFonts w:ascii="a_Timer" w:hAnsi="a_Timer"/>
      <w:szCs w:val="20"/>
    </w:rPr>
  </w:style>
  <w:style w:type="character" w:customStyle="1" w:styleId="a6">
    <w:name w:val="Основной текст_"/>
    <w:link w:val="2"/>
    <w:rsid w:val="00821CB8"/>
    <w:rPr>
      <w:rFonts w:ascii="a_Timer" w:eastAsia="Times New Roman" w:hAnsi="a_Timer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821CB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821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821CB8"/>
    <w:rPr>
      <w:b/>
      <w:bCs/>
    </w:rPr>
  </w:style>
  <w:style w:type="character" w:customStyle="1" w:styleId="11pt">
    <w:name w:val="Основной текст + 11 pt"/>
    <w:rsid w:val="00821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821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link w:val="ConsPlusNormal0"/>
    <w:qFormat/>
    <w:rsid w:val="00454B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E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C75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21CB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21CB8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customStyle="1" w:styleId="ConsPlusTitle">
    <w:name w:val="ConsPlusTitle"/>
    <w:qFormat/>
    <w:rsid w:val="00821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821C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821CB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21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6"/>
    <w:rsid w:val="00821CB8"/>
    <w:pPr>
      <w:snapToGrid w:val="0"/>
      <w:jc w:val="both"/>
    </w:pPr>
    <w:rPr>
      <w:rFonts w:ascii="a_Timer" w:hAnsi="a_Timer"/>
      <w:szCs w:val="20"/>
    </w:rPr>
  </w:style>
  <w:style w:type="character" w:customStyle="1" w:styleId="a6">
    <w:name w:val="Основной текст_"/>
    <w:link w:val="2"/>
    <w:rsid w:val="00821CB8"/>
    <w:rPr>
      <w:rFonts w:ascii="a_Timer" w:eastAsia="Times New Roman" w:hAnsi="a_Timer" w:cs="Times New Roman"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821CB8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821C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Strong"/>
    <w:basedOn w:val="a0"/>
    <w:uiPriority w:val="22"/>
    <w:qFormat/>
    <w:rsid w:val="00821CB8"/>
    <w:rPr>
      <w:b/>
      <w:bCs/>
    </w:rPr>
  </w:style>
  <w:style w:type="character" w:customStyle="1" w:styleId="11pt">
    <w:name w:val="Основной текст + 11 pt"/>
    <w:rsid w:val="00821C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821C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link w:val="ConsPlusNormal0"/>
    <w:qFormat/>
    <w:rsid w:val="00454B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EB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C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2018-11-27T04:57:00Z</dcterms:created>
  <dcterms:modified xsi:type="dcterms:W3CDTF">2018-11-30T10:23:00Z</dcterms:modified>
</cp:coreProperties>
</file>