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Pr="00B613EA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70427D" w:rsidRDefault="00B90787" w:rsidP="00B90787">
      <w:pPr>
        <w:pStyle w:val="a4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ПРОЕКТ</w:t>
      </w:r>
    </w:p>
    <w:p w:rsidR="0070427D" w:rsidRDefault="0051072B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427D">
        <w:rPr>
          <w:rFonts w:ascii="Times New Roman" w:hAnsi="Times New Roman"/>
          <w:sz w:val="28"/>
          <w:szCs w:val="28"/>
        </w:rPr>
        <w:tab/>
      </w:r>
      <w:r w:rsidR="000C4FC1">
        <w:rPr>
          <w:rFonts w:ascii="Times New Roman" w:hAnsi="Times New Roman"/>
          <w:sz w:val="28"/>
          <w:szCs w:val="28"/>
        </w:rPr>
        <w:t xml:space="preserve">      </w:t>
      </w:r>
      <w:r w:rsidR="0070427D">
        <w:rPr>
          <w:rFonts w:ascii="Times New Roman" w:hAnsi="Times New Roman"/>
          <w:sz w:val="28"/>
          <w:szCs w:val="28"/>
        </w:rPr>
        <w:t xml:space="preserve">   № 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B90787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17.12.2018 г. №150 «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B90787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 xml:space="preserve">Руководствуясь </w:t>
      </w:r>
      <w:r w:rsidR="0070427D" w:rsidRPr="00075F13">
        <w:t>статьей 179 Бюджетного кодекса Российской Федерации, постановлением администрации сельского поселения Аган от</w:t>
      </w:r>
      <w:r w:rsidR="0070427D">
        <w:t xml:space="preserve"> 16.11.2018</w:t>
      </w:r>
      <w:r w:rsidR="0070427D" w:rsidRPr="00075F13">
        <w:t xml:space="preserve"> г. №</w:t>
      </w:r>
      <w:r w:rsidR="0070427D">
        <w:t>137</w:t>
      </w:r>
      <w:r w:rsidR="0070427D" w:rsidRPr="00075F13">
        <w:t xml:space="preserve">  «</w:t>
      </w:r>
      <w:r w:rsidR="0070427D" w:rsidRPr="00075F13">
        <w:rPr>
          <w:bCs/>
        </w:rPr>
        <w:t>О</w:t>
      </w:r>
      <w:r w:rsidR="0070427D"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="0070427D" w:rsidRPr="00075F13">
        <w:rPr>
          <w:bCs/>
        </w:rPr>
        <w:t>»:</w:t>
      </w:r>
      <w:proofErr w:type="gramEnd"/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="00B90787">
        <w:rPr>
          <w:bCs/>
          <w:color w:val="FFFFFF" w:themeColor="background1"/>
        </w:rPr>
        <w:t>—</w:t>
      </w:r>
      <w:r w:rsidR="00B90787">
        <w:rPr>
          <w:bCs/>
        </w:rPr>
        <w:t xml:space="preserve">Внести в муниципальную программу утвержденную постановлением администрации сельского поселения </w:t>
      </w:r>
      <w:proofErr w:type="spellStart"/>
      <w:r w:rsidR="00B90787">
        <w:rPr>
          <w:bCs/>
        </w:rPr>
        <w:t>Аган</w:t>
      </w:r>
      <w:proofErr w:type="spellEnd"/>
      <w:r w:rsidR="00B90787">
        <w:rPr>
          <w:bCs/>
        </w:rPr>
        <w:t xml:space="preserve"> от 17.12.2018 г. №150 «Об утверждении муниципальной программы</w:t>
      </w:r>
      <w:r w:rsidRPr="005A668F">
        <w:rPr>
          <w:bCs/>
        </w:rPr>
        <w:t xml:space="preserve"> «</w:t>
      </w:r>
      <w:r w:rsidRPr="00663F9A">
        <w:t xml:space="preserve">Управление муниципальным имуществом на территории сельского поселения </w:t>
      </w:r>
      <w:proofErr w:type="spellStart"/>
      <w:r w:rsidRPr="00663F9A">
        <w:t>Аган</w:t>
      </w:r>
      <w:proofErr w:type="spellEnd"/>
      <w:r w:rsidRPr="005A668F">
        <w:rPr>
          <w:bCs/>
        </w:rPr>
        <w:t xml:space="preserve">» </w:t>
      </w:r>
      <w:r w:rsidR="00B90787">
        <w:rPr>
          <w:bCs/>
        </w:rPr>
        <w:t>следующие изменения: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rPr>
          <w:bCs/>
        </w:rPr>
        <w:t>2.</w:t>
      </w:r>
      <w:r w:rsidR="00B90787">
        <w:rPr>
          <w:bCs/>
          <w:color w:val="FFFFFF" w:themeColor="background1"/>
        </w:rPr>
        <w:t xml:space="preserve"> </w:t>
      </w:r>
      <w:r w:rsidR="00B90787">
        <w:t xml:space="preserve">Таблицы 2 и 3 муниципальной программы «Управление муниципальным имуществом на территории сельского поселения </w:t>
      </w:r>
      <w:proofErr w:type="spellStart"/>
      <w:r w:rsidR="00B90787">
        <w:t>Аган</w:t>
      </w:r>
      <w:proofErr w:type="spellEnd"/>
      <w:r w:rsidR="00B90787">
        <w:t>» изложить в новой редакции согласно приложению к данному постановлению</w:t>
      </w:r>
      <w:r>
        <w:t>.</w:t>
      </w:r>
    </w:p>
    <w:p w:rsidR="0070427D" w:rsidRPr="00B70B50" w:rsidRDefault="0070427D" w:rsidP="00B9078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="00B70B50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B70B50">
        <w:t>Приобья</w:t>
      </w:r>
      <w:proofErr w:type="spellEnd"/>
      <w:r w:rsidR="00B70B50">
        <w:t>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 xml:space="preserve">. </w:t>
      </w:r>
      <w:proofErr w:type="spellStart"/>
      <w:r w:rsidR="00B70B50">
        <w:t>аган-адм</w:t>
      </w:r>
      <w:proofErr w:type="gramStart"/>
      <w:r w:rsidR="00B70B50">
        <w:t>.р</w:t>
      </w:r>
      <w:proofErr w:type="gramEnd"/>
      <w:r w:rsidR="00B70B50">
        <w:t>ф</w:t>
      </w:r>
      <w:proofErr w:type="spellEnd"/>
      <w:r w:rsidR="00B70B50">
        <w:t>).</w:t>
      </w:r>
    </w:p>
    <w:p w:rsidR="0070427D" w:rsidRDefault="00B90787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427D">
        <w:rPr>
          <w:rFonts w:ascii="Times New Roman" w:eastAsia="Calibri" w:hAnsi="Times New Roman" w:cs="Times New Roman"/>
          <w:sz w:val="28"/>
          <w:szCs w:val="28"/>
        </w:rPr>
        <w:t>.</w:t>
      </w:r>
      <w:r w:rsidR="0070427D"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70427D" w:rsidRPr="005A668F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 возникшие с 01.01.2019 г.</w:t>
      </w:r>
    </w:p>
    <w:p w:rsidR="0070427D" w:rsidRPr="005A668F" w:rsidRDefault="00B90787" w:rsidP="002C4217">
      <w:pPr>
        <w:ind w:firstLine="709"/>
        <w:jc w:val="both"/>
        <w:rPr>
          <w:rFonts w:eastAsia="Calibri"/>
        </w:rPr>
      </w:pPr>
      <w:r>
        <w:t>5</w:t>
      </w:r>
      <w:r w:rsidR="0070427D">
        <w:t>.</w:t>
      </w:r>
      <w:r w:rsidR="0070427D" w:rsidRPr="005A668F">
        <w:rPr>
          <w:color w:val="FFFFFF" w:themeColor="background1"/>
        </w:rPr>
        <w:t>--</w:t>
      </w:r>
      <w:proofErr w:type="gramStart"/>
      <w:r w:rsidR="0070427D" w:rsidRPr="005A668F">
        <w:t>Контроль за</w:t>
      </w:r>
      <w:proofErr w:type="gramEnd"/>
      <w:r w:rsidR="0070427D" w:rsidRPr="005A668F">
        <w:t xml:space="preserve">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B90787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к проекту постановления</w:t>
      </w:r>
    </w:p>
    <w:p w:rsidR="00B90787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администрации сельского поселения </w:t>
      </w:r>
      <w:proofErr w:type="spellStart"/>
      <w:r>
        <w:rPr>
          <w:sz w:val="24"/>
          <w:szCs w:val="24"/>
        </w:rPr>
        <w:t>Аган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№</w:t>
      </w:r>
    </w:p>
    <w:p w:rsidR="00B90787" w:rsidRDefault="00B90787" w:rsidP="0070427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B67E7A" w:rsidRDefault="0070427D" w:rsidP="00B67E7A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>Перечень основных мероприятий муниципальной программы</w:t>
      </w:r>
    </w:p>
    <w:p w:rsidR="00B90787" w:rsidRPr="006C7D4F" w:rsidRDefault="00B90787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67E7A" w:rsidRPr="004E09EA" w:rsidTr="00B67E7A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B67E7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E585D" w:rsidRPr="004E09EA" w:rsidTr="009C7586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85D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Default="009C7586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585D">
              <w:rPr>
                <w:sz w:val="22"/>
                <w:szCs w:val="22"/>
              </w:rPr>
              <w:t>правление муниципальным имуществом</w:t>
            </w:r>
          </w:p>
          <w:p w:rsidR="005E585D" w:rsidRPr="004E09EA" w:rsidRDefault="005E585D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B90787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4348,4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B90787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4348,4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5E585D" w:rsidRPr="004E09EA" w:rsidTr="009C758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Pr="004E09EA" w:rsidRDefault="005E585D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B90787" w:rsidRDefault="00B907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B90787" w:rsidRDefault="005E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8868,0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B90787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B90787" w:rsidRDefault="00935971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B90787" w:rsidRDefault="00CB695E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51072B" w:rsidRDefault="0051072B" w:rsidP="0070427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70427D" w:rsidRPr="006C7D4F" w:rsidRDefault="0070427D" w:rsidP="00704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70427D" w:rsidRDefault="0070427D" w:rsidP="0070427D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B90787" w:rsidRPr="006C7D4F" w:rsidRDefault="00B90787" w:rsidP="00704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6052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977"/>
        <w:gridCol w:w="4037"/>
        <w:gridCol w:w="4610"/>
        <w:gridCol w:w="3545"/>
      </w:tblGrid>
      <w:tr w:rsidR="0070427D" w:rsidRPr="004E09EA" w:rsidTr="004B04B9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4B04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70427D" w:rsidRPr="004E09EA" w:rsidTr="004B04B9">
        <w:trPr>
          <w:trHeight w:val="332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427D" w:rsidRPr="004E09EA" w:rsidTr="002258B4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0427D" w:rsidRPr="004E09EA" w:rsidTr="002258B4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0427D" w:rsidRPr="004E09EA" w:rsidTr="008147B3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8147B3" w:rsidRDefault="008147B3" w:rsidP="008147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имущества</w:t>
            </w:r>
          </w:p>
        </w:tc>
      </w:tr>
      <w:tr w:rsidR="0070427D" w:rsidRPr="004E09EA" w:rsidTr="0070427D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3F6745" w:rsidRDefault="008147B3" w:rsidP="008147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47B3">
              <w:rPr>
                <w:b/>
                <w:sz w:val="24"/>
                <w:szCs w:val="24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427D" w:rsidRPr="004E09EA" w:rsidTr="002258B4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6A1335" w:rsidRDefault="006A1335" w:rsidP="006A13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</w:t>
            </w:r>
          </w:p>
          <w:p w:rsidR="0070427D" w:rsidRPr="00941177" w:rsidRDefault="0070427D" w:rsidP="009C758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70427D" w:rsidRPr="00941177" w:rsidRDefault="005B7459" w:rsidP="002258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направлены на </w:t>
            </w:r>
            <w:r w:rsidR="006A1335" w:rsidRPr="00941177">
              <w:rPr>
                <w:sz w:val="24"/>
                <w:szCs w:val="24"/>
              </w:rPr>
              <w:t xml:space="preserve">обеспечение правомерного функционирования, </w:t>
            </w:r>
            <w:r w:rsidR="002258B4">
              <w:rPr>
                <w:sz w:val="24"/>
                <w:szCs w:val="24"/>
              </w:rPr>
              <w:t>и</w:t>
            </w:r>
            <w:r w:rsidR="006A1335" w:rsidRPr="00941177">
              <w:rPr>
                <w:sz w:val="24"/>
                <w:szCs w:val="24"/>
              </w:rPr>
              <w:t>спользования и содержания муниципального имущества  изготовление технической документации (технические и кадастровые паспорта, технические планы) на объекты,  кадастровые выписки, кадастровые паспорта земельных участков;</w:t>
            </w:r>
            <w:r w:rsidR="002258B4">
              <w:rPr>
                <w:sz w:val="24"/>
                <w:szCs w:val="24"/>
              </w:rPr>
              <w:t xml:space="preserve"> приобретение, у</w:t>
            </w:r>
            <w:r w:rsidR="006A1335">
              <w:rPr>
                <w:sz w:val="24"/>
                <w:szCs w:val="24"/>
              </w:rPr>
              <w:t>становк</w:t>
            </w:r>
            <w:r>
              <w:rPr>
                <w:sz w:val="24"/>
                <w:szCs w:val="24"/>
              </w:rPr>
              <w:t>у</w:t>
            </w:r>
            <w:r w:rsidR="006A1335">
              <w:rPr>
                <w:sz w:val="24"/>
                <w:szCs w:val="24"/>
              </w:rPr>
              <w:t>, ремонт и поверк</w:t>
            </w:r>
            <w:r>
              <w:rPr>
                <w:sz w:val="24"/>
                <w:szCs w:val="24"/>
              </w:rPr>
              <w:t>у</w:t>
            </w:r>
            <w:r w:rsidR="006A1335">
              <w:rPr>
                <w:sz w:val="24"/>
                <w:szCs w:val="24"/>
              </w:rPr>
              <w:t xml:space="preserve"> приборов учета теплоснабжения, водоснабжения, электроснабжения;</w:t>
            </w:r>
            <w:r w:rsidR="002258B4">
              <w:rPr>
                <w:sz w:val="24"/>
                <w:szCs w:val="24"/>
              </w:rPr>
              <w:t xml:space="preserve"> о</w:t>
            </w:r>
            <w:r w:rsidR="006A1335">
              <w:rPr>
                <w:sz w:val="24"/>
                <w:szCs w:val="24"/>
              </w:rPr>
              <w:t xml:space="preserve">плата взносов на капитальный ремонт. </w:t>
            </w:r>
            <w:bookmarkStart w:id="0" w:name="_GoBack"/>
            <w:bookmarkEnd w:id="0"/>
            <w:proofErr w:type="gramEnd"/>
          </w:p>
        </w:tc>
        <w:tc>
          <w:tcPr>
            <w:tcW w:w="4610" w:type="dxa"/>
            <w:shd w:val="clear" w:color="auto" w:fill="auto"/>
          </w:tcPr>
          <w:p w:rsidR="008147B3" w:rsidRPr="005549AE" w:rsidRDefault="008147B3" w:rsidP="008147B3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147B3" w:rsidRDefault="008147B3" w:rsidP="008147B3">
            <w:pPr>
              <w:jc w:val="both"/>
              <w:rPr>
                <w:sz w:val="24"/>
                <w:szCs w:val="24"/>
              </w:rPr>
            </w:pPr>
            <w:proofErr w:type="gramStart"/>
            <w:r w:rsidRPr="005549AE">
              <w:rPr>
                <w:rFonts w:eastAsia="Calibri"/>
                <w:sz w:val="24"/>
                <w:szCs w:val="24"/>
                <w:lang w:eastAsia="en-US"/>
              </w:rPr>
              <w:t>Закон РФ от 27.11.1992 № 4015-1 ред. от 03.08.2018) "Об организации страхового дела в Российской Федерации"</w:t>
            </w:r>
            <w:proofErr w:type="gramEnd"/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Статьи 210, 211  Гражданского кодекса РФ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1335">
                <w:rPr>
                  <w:sz w:val="24"/>
                  <w:szCs w:val="24"/>
                </w:rPr>
                <w:t>2003 г</w:t>
              </w:r>
            </w:smartTag>
            <w:r w:rsidRPr="006A1335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Статья 161 Налогового кодекса РФ;</w:t>
            </w:r>
          </w:p>
          <w:p w:rsidR="0070427D" w:rsidRPr="00D62BC8" w:rsidRDefault="006A1335" w:rsidP="0098209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A1335">
              <w:rPr>
                <w:sz w:val="24"/>
                <w:szCs w:val="24"/>
              </w:rPr>
              <w:t>Статья 169 Жилищного кодекса РФ</w:t>
            </w:r>
            <w:r w:rsidR="00982098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70427D" w:rsidRPr="009C3760" w:rsidRDefault="005549AE" w:rsidP="009C3760">
            <w:pPr>
              <w:pStyle w:val="a4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eastAsia="Calibri" w:hAnsi="Times New Roman" w:cs="Times New Roman"/>
              </w:rPr>
              <w:t>1.</w:t>
            </w:r>
            <w:r w:rsidRPr="009C3760">
              <w:rPr>
                <w:rFonts w:ascii="Times New Roman" w:hAnsi="Times New Roman" w:cs="Times New Roman"/>
              </w:rPr>
              <w:t>Количество объектов, в отношении которых изготовлена   техническая документация</w:t>
            </w:r>
          </w:p>
          <w:p w:rsidR="009A4DA8" w:rsidRDefault="009A4DA8" w:rsidP="00BB4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hAnsi="Times New Roman" w:cs="Times New Roman"/>
              </w:rPr>
              <w:t>Значение рассчитывается исходя из объектов недвижимости, для которых изготовлена техническая документация</w:t>
            </w:r>
            <w:r w:rsidR="00982098" w:rsidRPr="009C3760">
              <w:rPr>
                <w:rFonts w:ascii="Times New Roman" w:hAnsi="Times New Roman" w:cs="Times New Roman"/>
              </w:rPr>
              <w:t xml:space="preserve"> в (ед.)</w:t>
            </w:r>
            <w:r w:rsidRPr="009C3760">
              <w:rPr>
                <w:rFonts w:ascii="Times New Roman" w:hAnsi="Times New Roman" w:cs="Times New Roman"/>
              </w:rPr>
              <w:t xml:space="preserve">. </w:t>
            </w:r>
          </w:p>
          <w:p w:rsidR="00BB4316" w:rsidRDefault="00BB4316" w:rsidP="00BB43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количественный. Сведения формируются по фактически проведенным мероприятиям на конец отчетного периода</w:t>
            </w:r>
          </w:p>
          <w:p w:rsidR="006A1335" w:rsidRPr="009C3760" w:rsidRDefault="006A1335" w:rsidP="00490E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427D" w:rsidRPr="004E09EA" w:rsidTr="002258B4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2258B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направленные на страхование муниципального имущества</w:t>
            </w:r>
            <w:r w:rsidR="009820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70427D" w:rsidRPr="005549AE" w:rsidRDefault="005549AE" w:rsidP="00982098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5549AE" w:rsidRPr="00D62BC8" w:rsidRDefault="005549AE" w:rsidP="0098209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549AE">
              <w:rPr>
                <w:rFonts w:eastAsia="Calibri"/>
                <w:sz w:val="24"/>
                <w:szCs w:val="24"/>
                <w:lang w:eastAsia="en-US"/>
              </w:rPr>
              <w:t>Закон РФ от 27.11.1992 № 4015-1 ред. от 03.08.2018) "Об организации страхового дела в Российской Федерации"</w:t>
            </w:r>
            <w:proofErr w:type="gramEnd"/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0058DA" w:rsidRDefault="000058DA" w:rsidP="0055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058DA">
              <w:rPr>
                <w:sz w:val="24"/>
                <w:szCs w:val="24"/>
              </w:rPr>
              <w:t>Площадь застрахованного имущества</w:t>
            </w:r>
          </w:p>
          <w:p w:rsidR="0070427D" w:rsidRDefault="005549AE" w:rsidP="005549AE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Данное значение показателя рассчитывается, исходя из фактического числа объектов, являющихся муницип</w:t>
            </w:r>
            <w:r w:rsidR="005B7459">
              <w:rPr>
                <w:sz w:val="24"/>
                <w:szCs w:val="24"/>
              </w:rPr>
              <w:t>альной собственностью поселения в (кв.м.)</w:t>
            </w:r>
          </w:p>
          <w:p w:rsidR="00BB4316" w:rsidRPr="00941177" w:rsidRDefault="00BB4316" w:rsidP="00554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4"/>
    <w:rsid w:val="000058DA"/>
    <w:rsid w:val="000C4FC1"/>
    <w:rsid w:val="000D1721"/>
    <w:rsid w:val="000D26E9"/>
    <w:rsid w:val="002258B4"/>
    <w:rsid w:val="002C4217"/>
    <w:rsid w:val="003D2DAC"/>
    <w:rsid w:val="00490E43"/>
    <w:rsid w:val="004B04B9"/>
    <w:rsid w:val="004B456A"/>
    <w:rsid w:val="0051072B"/>
    <w:rsid w:val="005549AE"/>
    <w:rsid w:val="005B7459"/>
    <w:rsid w:val="005E585D"/>
    <w:rsid w:val="00675474"/>
    <w:rsid w:val="006A1335"/>
    <w:rsid w:val="0070427D"/>
    <w:rsid w:val="008147B3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27AFD"/>
    <w:rsid w:val="00C43D94"/>
    <w:rsid w:val="00CB695E"/>
    <w:rsid w:val="00DC1EC2"/>
    <w:rsid w:val="00E41A74"/>
    <w:rsid w:val="00E649C1"/>
    <w:rsid w:val="00E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35</cp:revision>
  <cp:lastPrinted>2018-12-17T10:49:00Z</cp:lastPrinted>
  <dcterms:created xsi:type="dcterms:W3CDTF">2018-11-27T04:50:00Z</dcterms:created>
  <dcterms:modified xsi:type="dcterms:W3CDTF">2019-03-11T11:43:00Z</dcterms:modified>
</cp:coreProperties>
</file>