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B4720" w:rsidRPr="00107FF6" w:rsidRDefault="006B4720" w:rsidP="006B4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07FF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ПРОЕКТ</w:t>
      </w:r>
    </w:p>
    <w:p w:rsidR="00DB4FC9" w:rsidRP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697080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6B4720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17.12.2018 г. №152 «</w:t>
      </w:r>
      <w:r w:rsidR="00DB4FC9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07BFB" w:rsidRPr="00807BFB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вн</w:t>
      </w:r>
      <w:r w:rsidR="00807BF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proofErr w:type="spellStart"/>
      <w:r w:rsidR="00807BFB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807BFB">
        <w:rPr>
          <w:rFonts w:ascii="Times New Roman" w:hAnsi="Times New Roman" w:cs="Times New Roman"/>
          <w:sz w:val="28"/>
          <w:szCs w:val="28"/>
        </w:rPr>
        <w:t xml:space="preserve"> от 17.12.2018 г. №152 «Об утверждении муниципальной программы «Развитие жилищно-коммунального хозяйства на территории сельского поселения </w:t>
      </w:r>
      <w:proofErr w:type="spellStart"/>
      <w:r w:rsidR="00807BFB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807BFB">
        <w:rPr>
          <w:rFonts w:ascii="Times New Roman" w:hAnsi="Times New Roman" w:cs="Times New Roman"/>
          <w:sz w:val="28"/>
          <w:szCs w:val="28"/>
        </w:rPr>
        <w:t>»:</w:t>
      </w:r>
    </w:p>
    <w:p w:rsidR="00807BFB" w:rsidRDefault="00807BFB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BFB" w:rsidRDefault="00807BFB" w:rsidP="00807BFB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807BFB" w:rsidRPr="00807BFB" w:rsidRDefault="00807BFB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>«3. Определить общий объем финансирования муниципальной программы в сумме – 57</w:t>
      </w:r>
      <w:r w:rsidR="00045679">
        <w:rPr>
          <w:rFonts w:ascii="Times New Roman" w:hAnsi="Times New Roman"/>
          <w:sz w:val="28"/>
          <w:szCs w:val="28"/>
        </w:rPr>
        <w:t> 205,3</w:t>
      </w:r>
      <w:r w:rsidRPr="00807BF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BFB">
        <w:rPr>
          <w:rFonts w:ascii="Times New Roman" w:hAnsi="Times New Roman"/>
          <w:sz w:val="28"/>
          <w:szCs w:val="28"/>
        </w:rPr>
        <w:t>рублей,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BFB" w:rsidRPr="00807BFB" w:rsidRDefault="00807BF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>2019 г. –</w:t>
      </w:r>
      <w:r w:rsidR="001A464B">
        <w:rPr>
          <w:rFonts w:ascii="Times New Roman" w:hAnsi="Times New Roman"/>
          <w:sz w:val="28"/>
          <w:szCs w:val="28"/>
        </w:rPr>
        <w:t xml:space="preserve"> 4</w:t>
      </w:r>
      <w:r w:rsidR="00045679">
        <w:rPr>
          <w:rFonts w:ascii="Times New Roman" w:hAnsi="Times New Roman"/>
          <w:sz w:val="28"/>
          <w:szCs w:val="28"/>
        </w:rPr>
        <w:t>575,5</w:t>
      </w:r>
      <w:r w:rsidR="001A464B">
        <w:rPr>
          <w:rFonts w:ascii="Times New Roman" w:hAnsi="Times New Roman"/>
          <w:sz w:val="28"/>
          <w:szCs w:val="28"/>
        </w:rPr>
        <w:t xml:space="preserve"> тыс. руб.,</w:t>
      </w:r>
      <w:r w:rsidRPr="00807BFB">
        <w:rPr>
          <w:rFonts w:ascii="Times New Roman" w:hAnsi="Times New Roman"/>
          <w:sz w:val="28"/>
          <w:szCs w:val="28"/>
        </w:rPr>
        <w:t xml:space="preserve"> </w:t>
      </w:r>
    </w:p>
    <w:p w:rsidR="00807BFB" w:rsidRDefault="00807BF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07BFB">
        <w:rPr>
          <w:rFonts w:ascii="Times New Roman" w:hAnsi="Times New Roman"/>
          <w:sz w:val="28"/>
          <w:szCs w:val="28"/>
        </w:rPr>
        <w:t xml:space="preserve">2020 г. </w:t>
      </w:r>
      <w:r w:rsidR="001A464B">
        <w:rPr>
          <w:rFonts w:ascii="Times New Roman" w:hAnsi="Times New Roman"/>
          <w:sz w:val="28"/>
          <w:szCs w:val="28"/>
        </w:rPr>
        <w:t>–</w:t>
      </w:r>
      <w:r w:rsidRPr="00807BFB">
        <w:rPr>
          <w:rFonts w:ascii="Times New Roman" w:hAnsi="Times New Roman"/>
          <w:sz w:val="28"/>
          <w:szCs w:val="28"/>
        </w:rPr>
        <w:t xml:space="preserve"> </w:t>
      </w:r>
      <w:r w:rsidR="001A464B">
        <w:rPr>
          <w:rFonts w:ascii="Times New Roman" w:hAnsi="Times New Roman"/>
          <w:sz w:val="28"/>
          <w:szCs w:val="28"/>
        </w:rPr>
        <w:t>4920,5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4771,2 тыс. руб.,</w:t>
      </w:r>
    </w:p>
    <w:p w:rsid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Pr="001A464B" w:rsidRDefault="001A464B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1A464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1A464B">
        <w:rPr>
          <w:rFonts w:ascii="Times New Roman" w:hAnsi="Times New Roman"/>
          <w:sz w:val="28"/>
          <w:szCs w:val="28"/>
        </w:rPr>
        <w:t xml:space="preserve"> г. – 4770,9 тыс. руб.,</w:t>
      </w:r>
    </w:p>
    <w:p w:rsidR="001A464B" w:rsidRDefault="001A464B" w:rsidP="001A464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2030</w:t>
      </w:r>
      <w:r w:rsidRPr="001A464B">
        <w:rPr>
          <w:rFonts w:ascii="Times New Roman" w:hAnsi="Times New Roman"/>
          <w:sz w:val="28"/>
          <w:szCs w:val="28"/>
        </w:rPr>
        <w:t xml:space="preserve"> г. – 4770,</w:t>
      </w:r>
      <w:r>
        <w:rPr>
          <w:rFonts w:ascii="Times New Roman" w:hAnsi="Times New Roman"/>
          <w:sz w:val="28"/>
          <w:szCs w:val="28"/>
        </w:rPr>
        <w:t>9 тыс. руб.</w:t>
      </w:r>
    </w:p>
    <w:p w:rsidR="001A464B" w:rsidRPr="001A464B" w:rsidRDefault="001A464B" w:rsidP="0015767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исключительно прогнозный характер и подлежат корректировке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года, исходя из возможностей бюджета сельского поселения путем уточнения по сумме и мероприятиям</w:t>
      </w:r>
      <w:r w:rsidR="004448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464B" w:rsidRDefault="001A464B" w:rsidP="00807BFB">
      <w:pPr>
        <w:pStyle w:val="a6"/>
        <w:rPr>
          <w:rFonts w:ascii="Times New Roman" w:hAnsi="Times New Roman"/>
          <w:sz w:val="28"/>
          <w:szCs w:val="28"/>
        </w:rPr>
      </w:pPr>
    </w:p>
    <w:p w:rsidR="00157674" w:rsidRDefault="00157674" w:rsidP="00157674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раздел «Параметры финансового обеспечения муниципальной программы» изложить в следующей редакции:</w:t>
      </w:r>
    </w:p>
    <w:p w:rsidR="001A464B" w:rsidRDefault="00444808" w:rsidP="008C5D7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767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– 57</w:t>
      </w:r>
      <w:r w:rsidR="00045679">
        <w:rPr>
          <w:rFonts w:ascii="Times New Roman" w:hAnsi="Times New Roman"/>
          <w:sz w:val="28"/>
          <w:szCs w:val="28"/>
        </w:rPr>
        <w:t> 205,3</w:t>
      </w:r>
      <w:r w:rsidR="00157674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157674" w:rsidRDefault="00157674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г.- </w:t>
      </w:r>
      <w:r w:rsidR="00045679">
        <w:rPr>
          <w:rFonts w:ascii="Times New Roman" w:hAnsi="Times New Roman"/>
          <w:sz w:val="28"/>
          <w:szCs w:val="28"/>
        </w:rPr>
        <w:t>4575,5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157674" w:rsidRPr="00807BFB" w:rsidRDefault="00157674" w:rsidP="008C5D72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г.- 4920,5 тыс. руб.,</w:t>
      </w:r>
    </w:p>
    <w:p w:rsid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г.- 4771,2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г.- 4770,9 тыс. руб.,</w:t>
      </w:r>
    </w:p>
    <w:p w:rsidR="00157674" w:rsidRPr="00DB4FC9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г.- 4770,9 тыс. руб.,</w:t>
      </w:r>
    </w:p>
    <w:p w:rsidR="00157674" w:rsidRDefault="00157674" w:rsidP="008C5D7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23854,5 тыс. руб.</w:t>
      </w:r>
      <w:r w:rsidR="00444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5D99" w:rsidRDefault="00065D99" w:rsidP="0015767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D99" w:rsidRPr="00065D99" w:rsidRDefault="00065D99" w:rsidP="00065D99">
      <w:pPr>
        <w:pStyle w:val="a5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0" w:right="-1"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Таблицы 2, 3 «Перечень основных мероприятий муниципальной программы», «Характеристика основных мероприятий муниципальной программы, их связь с целевыми показателями» изложить в новой редакции согласно приложению к данному постановлению.</w:t>
      </w:r>
    </w:p>
    <w:p w:rsidR="00157674" w:rsidRDefault="00157674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7BB" w:rsidRDefault="00157674" w:rsidP="004067BB">
      <w:pPr>
        <w:pStyle w:val="afa"/>
        <w:tabs>
          <w:tab w:val="left" w:pos="142"/>
          <w:tab w:val="left" w:pos="709"/>
        </w:tabs>
        <w:ind w:firstLine="709"/>
        <w:jc w:val="both"/>
      </w:pPr>
      <w:r>
        <w:t>2</w:t>
      </w:r>
      <w:r w:rsidR="004067BB">
        <w:t>.</w:t>
      </w:r>
      <w:r w:rsidR="004067BB" w:rsidRPr="00B70B50">
        <w:rPr>
          <w:color w:val="FFFFFF" w:themeColor="background1"/>
        </w:rPr>
        <w:t>--</w:t>
      </w:r>
      <w:r w:rsidR="004067BB">
        <w:t>Постановление опубликовать (обнародовать) на официальном веб-сайте администрации сельского поселения Аган (</w:t>
      </w:r>
      <w:r w:rsidR="004067BB">
        <w:rPr>
          <w:lang w:val="en-US"/>
        </w:rPr>
        <w:t>www</w:t>
      </w:r>
      <w:r w:rsidR="004067BB">
        <w:t xml:space="preserve">. </w:t>
      </w:r>
      <w:proofErr w:type="spellStart"/>
      <w:r w:rsidR="004067BB">
        <w:t>аган-адм</w:t>
      </w:r>
      <w:proofErr w:type="gramStart"/>
      <w:r w:rsidR="004067BB">
        <w:t>.р</w:t>
      </w:r>
      <w:proofErr w:type="gramEnd"/>
      <w:r w:rsidR="004067BB">
        <w:t>ф</w:t>
      </w:r>
      <w:proofErr w:type="spellEnd"/>
      <w:r w:rsidR="004067BB"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B4FC9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01.01.2019 г.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157674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FC9"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065D99" w:rsidTr="00065D99">
        <w:tc>
          <w:tcPr>
            <w:tcW w:w="4733" w:type="dxa"/>
          </w:tcPr>
          <w:p w:rsidR="00065D99" w:rsidRDefault="00065D99" w:rsidP="00065D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проекту постановления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</w:p>
        </w:tc>
      </w:tr>
    </w:tbl>
    <w:p w:rsidR="00065D99" w:rsidRDefault="00065D9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540C9F" w:rsidRPr="00DB4FC9" w:rsidRDefault="00540C9F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562"/>
        <w:gridCol w:w="1843"/>
        <w:gridCol w:w="1701"/>
        <w:gridCol w:w="1121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FF28AF" w:rsidRPr="00FF28AF" w:rsidTr="00BC6889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351" w:type="dxa"/>
            <w:gridSpan w:val="9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BC6889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FF28AF" w:rsidRPr="00FF28AF" w:rsidTr="00BC6889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FF28AF" w:rsidRPr="00FF28AF" w:rsidTr="00BC6889">
        <w:trPr>
          <w:jc w:val="center"/>
        </w:trPr>
        <w:tc>
          <w:tcPr>
            <w:tcW w:w="74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28AF" w:rsidRPr="00FF28AF" w:rsidTr="00FF28AF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F76967" w:rsidRPr="00FF28AF" w:rsidTr="009F75F0">
        <w:trPr>
          <w:trHeight w:val="652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DB7ECC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  <w:r w:rsidR="00DB7E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967" w:rsidRPr="00BC6889" w:rsidRDefault="00F76967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BC6889" w:rsidRDefault="00045679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1612,7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BC6889" w:rsidRDefault="00045679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209,1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540C9F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403,3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</w:t>
            </w:r>
            <w:r w:rsidR="00540C9F">
              <w:rPr>
                <w:rFonts w:ascii="Times New Roman" w:hAnsi="Times New Roman" w:cs="Times New Roman"/>
                <w:b/>
                <w:bCs/>
                <w:color w:val="0D0D0D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500,0</w:t>
            </w:r>
          </w:p>
        </w:tc>
      </w:tr>
      <w:tr w:rsidR="00F76967" w:rsidRPr="00FF28AF" w:rsidTr="009F75F0">
        <w:trPr>
          <w:trHeight w:val="635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6967" w:rsidRPr="00F76967" w:rsidRDefault="00F76967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045679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1612,7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045679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209,1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540C9F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  <w:bCs/>
                <w:color w:val="0D0D0D"/>
              </w:rPr>
              <w:t>403,3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</w:t>
            </w:r>
            <w:r w:rsidR="00540C9F">
              <w:rPr>
                <w:rFonts w:ascii="Times New Roman" w:hAnsi="Times New Roman" w:cs="Times New Roman"/>
                <w:bCs/>
                <w:color w:val="0D0D0D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F76967" w:rsidRPr="00FF28AF" w:rsidTr="009F75F0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B06E70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Снос 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>ветхого жилья</w:t>
            </w:r>
          </w:p>
          <w:p w:rsidR="00F76967" w:rsidRPr="00FF28AF" w:rsidRDefault="00B06E70" w:rsidP="006E05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5A1604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967" w:rsidRPr="00BC6889" w:rsidRDefault="00F76967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BC6889" w:rsidRDefault="00F76967" w:rsidP="009F75F0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BC6889">
              <w:rPr>
                <w:rFonts w:ascii="Times New Roman" w:hAnsi="Times New Roman" w:cs="Times New Roman"/>
                <w:b/>
                <w:bCs/>
                <w:color w:val="0D0D0D"/>
              </w:rPr>
              <w:t>100,0</w:t>
            </w:r>
          </w:p>
        </w:tc>
      </w:tr>
      <w:tr w:rsidR="00F76967" w:rsidRPr="00FF28AF" w:rsidTr="009F75F0">
        <w:trPr>
          <w:trHeight w:val="274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6967" w:rsidRPr="00F76967" w:rsidRDefault="00F76967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 w:rsidP="009F75F0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013A1B" w:rsidRPr="00FF28AF" w:rsidTr="009F75F0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13A1B" w:rsidRPr="00FF28AF" w:rsidRDefault="00013A1B" w:rsidP="00F76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013A1B" w:rsidRDefault="00013A1B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013A1B" w:rsidRPr="00FF28AF" w:rsidRDefault="00013A1B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A1B" w:rsidRPr="00FF28AF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A1B" w:rsidRPr="00BC6889" w:rsidRDefault="00013A1B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3A1B" w:rsidRPr="00BC6889" w:rsidRDefault="00013A1B" w:rsidP="009F75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6889">
              <w:rPr>
                <w:rFonts w:ascii="Times New Roman" w:hAnsi="Times New Roman" w:cs="Times New Roman"/>
                <w:b/>
                <w:color w:val="000000"/>
              </w:rPr>
              <w:t>4604,0</w:t>
            </w:r>
          </w:p>
        </w:tc>
      </w:tr>
      <w:tr w:rsidR="00013A1B" w:rsidRPr="00FF28AF" w:rsidTr="009F75F0">
        <w:trPr>
          <w:trHeight w:val="522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A1B" w:rsidRPr="00F76967" w:rsidRDefault="00013A1B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3A1B" w:rsidRPr="00F76967" w:rsidRDefault="00013A1B" w:rsidP="009F75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BC6889" w:rsidRPr="00FF28AF" w:rsidTr="009F75F0">
        <w:trPr>
          <w:trHeight w:val="189"/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BC6889" w:rsidRPr="009F75F0" w:rsidRDefault="00BC6889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подпрограмме 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6889" w:rsidRPr="00013A1B" w:rsidRDefault="00BC6889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C6889" w:rsidRPr="00BC6889" w:rsidRDefault="00BC6889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889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BC6889" w:rsidRPr="009F75F0" w:rsidRDefault="00045679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12902,3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C6889" w:rsidRPr="00BC6889" w:rsidRDefault="00045679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1149,9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1344,1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1041,1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6889" w:rsidRPr="00BC6889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BC6889" w:rsidRPr="009F75F0" w:rsidRDefault="009F75F0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5204,0</w:t>
            </w:r>
          </w:p>
        </w:tc>
      </w:tr>
      <w:tr w:rsidR="00BC6889" w:rsidRPr="00FF28AF" w:rsidTr="009F75F0">
        <w:trPr>
          <w:trHeight w:val="555"/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BC6889" w:rsidRPr="00013A1B" w:rsidRDefault="00BC6889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6889" w:rsidRPr="00013A1B" w:rsidRDefault="00BC6889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889" w:rsidRPr="00F76967" w:rsidRDefault="00BC6889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6889" w:rsidRPr="009F75F0" w:rsidRDefault="00045679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12902,3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C6889" w:rsidRPr="00F76967" w:rsidRDefault="00045679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1149,9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1344,1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889" w:rsidRPr="00F76967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C6889" w:rsidRPr="009F75F0" w:rsidRDefault="009F75F0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796734" w:rsidRPr="00FF28AF" w:rsidTr="00991F4F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796734" w:rsidRPr="00FF28AF" w:rsidTr="00BC6889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796734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субсидий на компенсацию выпадающих доходов организациям, 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предоставляющим населению жилищно-коммунальные услуги по тарифам, не обеспечивающим возмещение издержек</w:t>
            </w:r>
          </w:p>
          <w:p w:rsidR="00796734" w:rsidRPr="00013A1B" w:rsidRDefault="00796734" w:rsidP="00B06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540C9F" w:rsidRDefault="00796734" w:rsidP="00065D9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013A1B" w:rsidRPr="00FF28AF" w:rsidTr="00BC6889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796734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013A1B" w:rsidRPr="00013A1B" w:rsidRDefault="00013A1B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013A1B" w:rsidRPr="00013A1B" w:rsidRDefault="00013A1B" w:rsidP="000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</w:tcPr>
          <w:p w:rsidR="00013A1B" w:rsidRPr="00013A1B" w:rsidRDefault="00013A1B" w:rsidP="00065D9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9F75F0" w:rsidRPr="00FF28AF" w:rsidTr="009F75F0">
        <w:trPr>
          <w:trHeight w:val="435"/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9F75F0" w:rsidRPr="009F75F0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подпрограмме</w:t>
            </w:r>
            <w:r w:rsidRPr="009F75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II</w:t>
            </w:r>
            <w:r w:rsidRPr="009F75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40C9F">
              <w:rPr>
                <w:rFonts w:ascii="Times New Roman" w:hAnsi="Times New Roman" w:cs="Times New Roman"/>
                <w:b/>
                <w:color w:val="0D0D0D" w:themeColor="text1" w:themeTint="F2"/>
              </w:rPr>
              <w:t>18650,5</w:t>
            </w:r>
          </w:p>
        </w:tc>
      </w:tr>
      <w:tr w:rsidR="009F75F0" w:rsidRPr="00FF28AF" w:rsidTr="00AD50B1">
        <w:trPr>
          <w:trHeight w:val="309"/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796734" w:rsidRDefault="009F75F0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796734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796734" w:rsidRDefault="009F75F0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FF28AF" w:rsidRPr="00FF28AF" w:rsidTr="009F75F0">
        <w:trPr>
          <w:trHeight w:val="951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540C9F" w:rsidRDefault="00FF28AF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540C9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6734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6734" w:rsidRPr="00540C9F" w:rsidRDefault="00796734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796734" w:rsidRPr="00540C9F" w:rsidRDefault="00045679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96734" w:rsidRPr="00540C9F" w:rsidRDefault="00045679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796734" w:rsidRPr="00540C9F" w:rsidRDefault="009F75F0" w:rsidP="009F75F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013A1B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A1B" w:rsidRPr="00FF28AF" w:rsidRDefault="00013A1B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3A1B" w:rsidRPr="00013A1B" w:rsidRDefault="00045679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3A1B" w:rsidRPr="00013A1B" w:rsidRDefault="00045679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A1B" w:rsidRPr="00013A1B" w:rsidRDefault="009F75F0" w:rsidP="009F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3A1B" w:rsidRPr="00013A1B" w:rsidRDefault="009F75F0" w:rsidP="009F75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9F75F0" w:rsidRPr="00FF28AF" w:rsidTr="00031369">
        <w:trPr>
          <w:jc w:val="center"/>
        </w:trPr>
        <w:tc>
          <w:tcPr>
            <w:tcW w:w="5145" w:type="dxa"/>
            <w:gridSpan w:val="3"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8AF" w:rsidRPr="00FF28AF" w:rsidRDefault="00FF28AF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9F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75F0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9F75F0" w:rsidRPr="002322BC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540C9F" w:rsidRDefault="00045679" w:rsidP="00CD24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540C9F" w:rsidRDefault="00045679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540C9F" w:rsidRDefault="009F75F0" w:rsidP="00CD24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9F75F0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9F75F0" w:rsidRPr="002322BC" w:rsidRDefault="009F75F0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5F0" w:rsidRPr="00FF28AF" w:rsidRDefault="009F75F0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013A1B" w:rsidRDefault="00045679" w:rsidP="00CD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013A1B" w:rsidRDefault="00045679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013A1B" w:rsidRDefault="009F75F0" w:rsidP="00CD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9F75F0" w:rsidRPr="00FF28AF" w:rsidTr="00001E1C">
        <w:trPr>
          <w:jc w:val="center"/>
        </w:trPr>
        <w:tc>
          <w:tcPr>
            <w:tcW w:w="5145" w:type="dxa"/>
            <w:gridSpan w:val="3"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5F0" w:rsidRPr="00FF28AF" w:rsidTr="009F75F0">
        <w:trPr>
          <w:jc w:val="center"/>
        </w:trPr>
        <w:tc>
          <w:tcPr>
            <w:tcW w:w="3302" w:type="dxa"/>
            <w:gridSpan w:val="2"/>
            <w:vMerge w:val="restart"/>
            <w:shd w:val="clear" w:color="auto" w:fill="auto"/>
          </w:tcPr>
          <w:p w:rsidR="009F75F0" w:rsidRPr="002322BC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75F0" w:rsidRPr="00FF28AF" w:rsidRDefault="009F75F0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0C9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9F75F0" w:rsidRPr="00540C9F" w:rsidRDefault="00045679" w:rsidP="00CD24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F75F0" w:rsidRPr="00540C9F" w:rsidRDefault="00045679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F75F0" w:rsidRPr="00540C9F" w:rsidRDefault="009F75F0" w:rsidP="00CD246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23854,5</w:t>
            </w:r>
          </w:p>
        </w:tc>
      </w:tr>
      <w:tr w:rsidR="009F75F0" w:rsidRPr="00FF28AF" w:rsidTr="009F75F0">
        <w:trPr>
          <w:jc w:val="center"/>
        </w:trPr>
        <w:tc>
          <w:tcPr>
            <w:tcW w:w="3302" w:type="dxa"/>
            <w:gridSpan w:val="2"/>
            <w:vMerge/>
            <w:shd w:val="clear" w:color="auto" w:fill="auto"/>
          </w:tcPr>
          <w:p w:rsidR="009F75F0" w:rsidRPr="00FF28AF" w:rsidRDefault="009F75F0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5F0" w:rsidRPr="00FF28AF" w:rsidRDefault="009F75F0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5F0" w:rsidRPr="00FF28AF" w:rsidRDefault="009F75F0" w:rsidP="009F7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F75F0" w:rsidRPr="00013A1B" w:rsidRDefault="00045679" w:rsidP="00CD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57205,3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F75F0" w:rsidRPr="00013A1B" w:rsidRDefault="00045679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4575,5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5F0" w:rsidRPr="00013A1B" w:rsidRDefault="009F75F0" w:rsidP="00CD2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75F0" w:rsidRPr="00013A1B" w:rsidRDefault="009F75F0" w:rsidP="00CD24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6970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97080" w:rsidRPr="00DB4FC9" w:rsidRDefault="00697080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4" w:type="dxa"/>
        <w:jc w:val="right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44"/>
        <w:gridCol w:w="2840"/>
        <w:gridCol w:w="4166"/>
        <w:gridCol w:w="5670"/>
      </w:tblGrid>
      <w:tr w:rsidR="00DB4FC9" w:rsidRPr="00DB4FC9" w:rsidTr="00065D99">
        <w:trPr>
          <w:trHeight w:val="322"/>
          <w:jc w:val="right"/>
        </w:trPr>
        <w:tc>
          <w:tcPr>
            <w:tcW w:w="544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B4FC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B4FC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9150" w:type="dxa"/>
            <w:gridSpan w:val="3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DB4FC9" w:rsidRPr="00DB4FC9" w:rsidTr="00065D99">
        <w:trPr>
          <w:trHeight w:val="322"/>
          <w:jc w:val="right"/>
        </w:trPr>
        <w:tc>
          <w:tcPr>
            <w:tcW w:w="544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3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FC9" w:rsidRPr="00DB4FC9" w:rsidTr="00065D99">
        <w:trPr>
          <w:jc w:val="right"/>
        </w:trPr>
        <w:tc>
          <w:tcPr>
            <w:tcW w:w="544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166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B4FC9" w:rsidRPr="00DB4FC9" w:rsidTr="00065D99">
        <w:trPr>
          <w:jc w:val="right"/>
        </w:trPr>
        <w:tc>
          <w:tcPr>
            <w:tcW w:w="5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66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B4FC9" w:rsidRPr="00DB4FC9" w:rsidTr="00065D99">
        <w:trPr>
          <w:trHeight w:val="491"/>
          <w:jc w:val="right"/>
        </w:trPr>
        <w:tc>
          <w:tcPr>
            <w:tcW w:w="15364" w:type="dxa"/>
            <w:gridSpan w:val="5"/>
            <w:shd w:val="clear" w:color="auto" w:fill="auto"/>
          </w:tcPr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DB4FC9" w:rsidRPr="00DB4FC9" w:rsidTr="00065D99">
        <w:trPr>
          <w:jc w:val="right"/>
        </w:trPr>
        <w:tc>
          <w:tcPr>
            <w:tcW w:w="15364" w:type="dxa"/>
            <w:gridSpan w:val="5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территории, имущества</w:t>
            </w:r>
          </w:p>
        </w:tc>
      </w:tr>
      <w:tr w:rsidR="00DB4FC9" w:rsidRPr="00DB4FC9" w:rsidTr="00065D99">
        <w:trPr>
          <w:trHeight w:val="374"/>
          <w:jc w:val="right"/>
        </w:trPr>
        <w:tc>
          <w:tcPr>
            <w:tcW w:w="15364" w:type="dxa"/>
            <w:gridSpan w:val="5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600AE3" w:rsidRPr="00DB4FC9" w:rsidTr="00065D99">
        <w:trPr>
          <w:jc w:val="right"/>
        </w:trPr>
        <w:tc>
          <w:tcPr>
            <w:tcW w:w="544" w:type="dxa"/>
            <w:tcBorders>
              <w:top w:val="nil"/>
            </w:tcBorders>
            <w:shd w:val="clear" w:color="auto" w:fill="auto"/>
          </w:tcPr>
          <w:p w:rsidR="00600AE3" w:rsidRPr="00DB4FC9" w:rsidRDefault="00600AE3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</w:tcPr>
          <w:p w:rsidR="00600AE3" w:rsidRPr="00065D99" w:rsidRDefault="00600AE3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600AE3" w:rsidRPr="00065D99" w:rsidRDefault="00600AE3" w:rsidP="00E00C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(показатель)</w:t>
            </w:r>
          </w:p>
        </w:tc>
        <w:tc>
          <w:tcPr>
            <w:tcW w:w="2840" w:type="dxa"/>
            <w:shd w:val="clear" w:color="auto" w:fill="auto"/>
          </w:tcPr>
          <w:p w:rsidR="00DB7ECC" w:rsidRPr="00065D99" w:rsidRDefault="00600AE3" w:rsidP="00DB7E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 xml:space="preserve">Расходы направлены на </w:t>
            </w:r>
            <w:r w:rsidR="006E05D6" w:rsidRPr="00065D99">
              <w:rPr>
                <w:rFonts w:ascii="Times New Roman" w:eastAsia="Calibri" w:hAnsi="Times New Roman" w:cs="Times New Roman"/>
              </w:rPr>
              <w:t>благоустройство территорий</w:t>
            </w:r>
            <w:r w:rsidRPr="00065D99">
              <w:rPr>
                <w:rFonts w:ascii="Times New Roman" w:eastAsia="Calibri" w:hAnsi="Times New Roman" w:cs="Times New Roman"/>
              </w:rPr>
              <w:t xml:space="preserve"> многоквартирных домов, и</w:t>
            </w:r>
            <w:r w:rsidR="006E05D6" w:rsidRPr="00065D99">
              <w:rPr>
                <w:rFonts w:ascii="Times New Roman" w:eastAsia="Calibri" w:hAnsi="Times New Roman" w:cs="Times New Roman"/>
              </w:rPr>
              <w:t xml:space="preserve"> общественных территорий поселения</w:t>
            </w:r>
            <w:r w:rsidR="00DB7ECC" w:rsidRPr="00065D99">
              <w:rPr>
                <w:rFonts w:ascii="Times New Roman" w:eastAsia="Calibri" w:hAnsi="Times New Roman" w:cs="Times New Roman"/>
              </w:rPr>
              <w:t>.</w:t>
            </w:r>
          </w:p>
          <w:p w:rsidR="00DB7ECC" w:rsidRPr="00065D99" w:rsidRDefault="00DB7ECC" w:rsidP="00DB7E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600AE3" w:rsidRPr="00065D99" w:rsidRDefault="00600AE3" w:rsidP="00065D99">
            <w:pPr>
              <w:jc w:val="both"/>
              <w:rPr>
                <w:rFonts w:ascii="Times New Roman" w:hAnsi="Times New Roman" w:cs="Times New Roman"/>
                <w:color w:val="555555"/>
              </w:rPr>
            </w:pPr>
            <w:r w:rsidRPr="00065D99">
              <w:rPr>
                <w:rFonts w:ascii="Times New Roman" w:hAnsi="Times New Roman" w:cs="Times New Roman"/>
              </w:rPr>
              <w:t>Федеральный закон "Об общих принципах организации местного самоупра</w:t>
            </w:r>
            <w:r w:rsidR="00DB7ECC" w:rsidRPr="00065D99">
              <w:rPr>
                <w:rFonts w:ascii="Times New Roman" w:hAnsi="Times New Roman" w:cs="Times New Roman"/>
              </w:rPr>
              <w:t xml:space="preserve">вления в Российской Федерации </w:t>
            </w:r>
            <w:r w:rsidRPr="00065D99">
              <w:rPr>
                <w:rFonts w:ascii="Times New Roman" w:hAnsi="Times New Roman" w:cs="Times New Roman"/>
              </w:rPr>
              <w:t>от 06.10.2003 №131-</w:t>
            </w:r>
            <w:r w:rsidR="00DB7ECC" w:rsidRPr="00065D99">
              <w:rPr>
                <w:rFonts w:ascii="Times New Roman" w:hAnsi="Times New Roman" w:cs="Times New Roman"/>
              </w:rPr>
              <w:t>ФЗ</w:t>
            </w:r>
            <w:r w:rsidRPr="00065D99">
              <w:rPr>
                <w:rFonts w:ascii="Times New Roman" w:hAnsi="Times New Roman" w:cs="Times New Roman"/>
              </w:rPr>
              <w:t xml:space="preserve">; </w:t>
            </w:r>
            <w:r w:rsidRPr="00065D99">
              <w:rPr>
                <w:rFonts w:ascii="Times New Roman" w:eastAsia="Calibri" w:hAnsi="Times New Roman" w:cs="Times New Roman"/>
              </w:rPr>
              <w:t xml:space="preserve">Федеральный Закон РФ "Об отходах производства и потребления" от 24.06.1998 №89-ФЗ; </w:t>
            </w:r>
          </w:p>
        </w:tc>
        <w:tc>
          <w:tcPr>
            <w:tcW w:w="5670" w:type="dxa"/>
            <w:shd w:val="clear" w:color="auto" w:fill="auto"/>
          </w:tcPr>
          <w:p w:rsidR="00600AE3" w:rsidRPr="00065D99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65D99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-</w:t>
            </w: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600AE3" w:rsidRPr="00065D99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благоустроенных общественных территорий </w:t>
            </w:r>
          </w:p>
          <w:p w:rsidR="00600AE3" w:rsidRPr="00065D99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hAnsi="Times New Roman" w:cs="Times New Roman"/>
              </w:rPr>
              <w:t>Данное значение показателя рассчитывается, исходя</w:t>
            </w:r>
            <w:r w:rsidR="00465FD0" w:rsidRPr="00065D99">
              <w:rPr>
                <w:rFonts w:ascii="Times New Roman" w:hAnsi="Times New Roman" w:cs="Times New Roman"/>
              </w:rPr>
              <w:t xml:space="preserve"> из количества благоустроенных территорий, дворов и площадок на ко</w:t>
            </w:r>
            <w:r w:rsidR="002322BC" w:rsidRPr="00065D99">
              <w:rPr>
                <w:rFonts w:ascii="Times New Roman" w:hAnsi="Times New Roman" w:cs="Times New Roman"/>
              </w:rPr>
              <w:t>торых, производилось озеленение</w:t>
            </w:r>
            <w:r w:rsidR="00795721" w:rsidRPr="00065D99">
              <w:rPr>
                <w:rFonts w:ascii="Times New Roman" w:hAnsi="Times New Roman" w:cs="Times New Roman"/>
              </w:rPr>
              <w:t xml:space="preserve"> в (ед.)</w:t>
            </w:r>
            <w:r w:rsidR="00465FD0" w:rsidRPr="00065D99">
              <w:rPr>
                <w:rFonts w:ascii="Times New Roman" w:hAnsi="Times New Roman" w:cs="Times New Roman"/>
              </w:rPr>
              <w:t>.</w:t>
            </w:r>
          </w:p>
        </w:tc>
      </w:tr>
      <w:tr w:rsidR="00931626" w:rsidRPr="00DB4FC9" w:rsidTr="00065D99">
        <w:trPr>
          <w:trHeight w:val="1428"/>
          <w:jc w:val="right"/>
        </w:trPr>
        <w:tc>
          <w:tcPr>
            <w:tcW w:w="544" w:type="dxa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44" w:type="dxa"/>
            <w:shd w:val="clear" w:color="auto" w:fill="auto"/>
          </w:tcPr>
          <w:p w:rsidR="00931626" w:rsidRPr="00065D99" w:rsidRDefault="00931626" w:rsidP="005A1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Снос ветхого жилья</w:t>
            </w:r>
          </w:p>
        </w:tc>
        <w:tc>
          <w:tcPr>
            <w:tcW w:w="2840" w:type="dxa"/>
            <w:shd w:val="clear" w:color="auto" w:fill="auto"/>
          </w:tcPr>
          <w:p w:rsidR="00931626" w:rsidRPr="00065D99" w:rsidRDefault="00DB7ECC" w:rsidP="00DB7E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Расходы направлены на снос жилых помещений (непригодных, аварийных и др.), оформление документации.</w:t>
            </w:r>
          </w:p>
        </w:tc>
        <w:tc>
          <w:tcPr>
            <w:tcW w:w="4166" w:type="dxa"/>
            <w:vMerge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065D99" w:rsidRDefault="00931626" w:rsidP="0030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931626" w:rsidRPr="00065D99" w:rsidRDefault="00931626" w:rsidP="00306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hAnsi="Times New Roman" w:cs="Times New Roman"/>
              </w:rPr>
              <w:t>Данное значение показателя рассчитывается, исходя из количества снесенных объектов</w:t>
            </w:r>
            <w:r w:rsidR="00795721" w:rsidRPr="00065D99">
              <w:rPr>
                <w:rFonts w:ascii="Times New Roman" w:hAnsi="Times New Roman" w:cs="Times New Roman"/>
              </w:rPr>
              <w:t xml:space="preserve"> жилых помещений</w:t>
            </w:r>
            <w:r w:rsidRPr="00065D99">
              <w:rPr>
                <w:rFonts w:ascii="Times New Roman" w:hAnsi="Times New Roman" w:cs="Times New Roman"/>
              </w:rPr>
              <w:t xml:space="preserve"> признанных аварийными в (ед.)</w:t>
            </w:r>
          </w:p>
        </w:tc>
      </w:tr>
      <w:tr w:rsidR="00931626" w:rsidRPr="00DB4FC9" w:rsidTr="00065D99">
        <w:trPr>
          <w:trHeight w:val="1318"/>
          <w:jc w:val="right"/>
        </w:trPr>
        <w:tc>
          <w:tcPr>
            <w:tcW w:w="544" w:type="dxa"/>
            <w:shd w:val="clear" w:color="auto" w:fill="auto"/>
          </w:tcPr>
          <w:p w:rsidR="00931626" w:rsidRPr="00DB4FC9" w:rsidRDefault="00931626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44" w:type="dxa"/>
            <w:shd w:val="clear" w:color="auto" w:fill="auto"/>
          </w:tcPr>
          <w:p w:rsidR="00931626" w:rsidRPr="00065D99" w:rsidRDefault="00931626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931626" w:rsidRPr="00065D99" w:rsidRDefault="00931626" w:rsidP="00E00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931626" w:rsidRPr="00065D99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Расходы направлены на оплату счетов за уличное освещение;</w:t>
            </w:r>
          </w:p>
          <w:p w:rsidR="00931626" w:rsidRPr="00065D99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Обслуживание электросетей (замена ламп, текущий ремонт, приобретение материалов для ремонта электросетей</w:t>
            </w:r>
            <w:r w:rsidR="00045679">
              <w:rPr>
                <w:rFonts w:ascii="Times New Roman" w:eastAsia="Calibri" w:hAnsi="Times New Roman" w:cs="Times New Roman"/>
              </w:rPr>
              <w:t>)</w:t>
            </w:r>
            <w:r w:rsidRPr="00065D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66" w:type="dxa"/>
            <w:vMerge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4. Протяженность сетей уличного освещения</w:t>
            </w:r>
          </w:p>
          <w:p w:rsidR="00931626" w:rsidRPr="00065D99" w:rsidRDefault="00931626" w:rsidP="0023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hAnsi="Times New Roman" w:cs="Times New Roman"/>
              </w:rPr>
              <w:t>Данное значение показателя рассчитывается, исходя из протяженности электросетей в к</w:t>
            </w:r>
            <w:r w:rsidR="00795721" w:rsidRPr="00065D99">
              <w:rPr>
                <w:rFonts w:ascii="Times New Roman" w:hAnsi="Times New Roman" w:cs="Times New Roman"/>
              </w:rPr>
              <w:t>илометрах</w:t>
            </w:r>
            <w:r w:rsidRPr="00065D99">
              <w:rPr>
                <w:rFonts w:ascii="Times New Roman" w:hAnsi="Times New Roman" w:cs="Times New Roman"/>
              </w:rPr>
              <w:t>, на территории сельского поселения</w:t>
            </w:r>
            <w:r w:rsidR="002322BC" w:rsidRPr="00065D99">
              <w:rPr>
                <w:rFonts w:ascii="Times New Roman" w:hAnsi="Times New Roman" w:cs="Times New Roman"/>
              </w:rPr>
              <w:t>.</w:t>
            </w:r>
          </w:p>
        </w:tc>
      </w:tr>
      <w:tr w:rsidR="00931626" w:rsidRPr="00DB4FC9" w:rsidTr="00065D99">
        <w:trPr>
          <w:jc w:val="right"/>
        </w:trPr>
        <w:tc>
          <w:tcPr>
            <w:tcW w:w="15364" w:type="dxa"/>
            <w:gridSpan w:val="5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5D99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931626" w:rsidRPr="00DB4FC9" w:rsidTr="00065D99">
        <w:trPr>
          <w:jc w:val="right"/>
        </w:trPr>
        <w:tc>
          <w:tcPr>
            <w:tcW w:w="15364" w:type="dxa"/>
            <w:gridSpan w:val="5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5D9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931626" w:rsidRPr="00DB4FC9" w:rsidTr="00065D99">
        <w:trPr>
          <w:jc w:val="right"/>
        </w:trPr>
        <w:tc>
          <w:tcPr>
            <w:tcW w:w="15364" w:type="dxa"/>
            <w:gridSpan w:val="5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5D99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</w:t>
            </w:r>
            <w:bookmarkStart w:id="0" w:name="_GoBack"/>
            <w:bookmarkEnd w:id="0"/>
            <w:r w:rsidRPr="00065D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качественными коммунальными услугами</w:t>
            </w:r>
          </w:p>
        </w:tc>
      </w:tr>
      <w:tr w:rsidR="00931626" w:rsidRPr="00DB4FC9" w:rsidTr="00065D99">
        <w:trPr>
          <w:jc w:val="right"/>
        </w:trPr>
        <w:tc>
          <w:tcPr>
            <w:tcW w:w="544" w:type="dxa"/>
            <w:shd w:val="clear" w:color="auto" w:fill="auto"/>
            <w:hideMark/>
          </w:tcPr>
          <w:p w:rsidR="00931626" w:rsidRPr="00931626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162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840" w:type="dxa"/>
            <w:shd w:val="clear" w:color="auto" w:fill="auto"/>
          </w:tcPr>
          <w:p w:rsidR="00931626" w:rsidRPr="00065D99" w:rsidRDefault="000C6CEB" w:rsidP="000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направлены на </w:t>
            </w:r>
            <w:r w:rsidR="00931626" w:rsidRPr="00065D99">
              <w:rPr>
                <w:rFonts w:ascii="Times New Roman" w:eastAsia="Times New Roman" w:hAnsi="Times New Roman" w:cs="Times New Roman"/>
                <w:lang w:eastAsia="ru-RU"/>
              </w:rPr>
              <w:t>компенсаци</w:t>
            </w: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931626" w:rsidRPr="00065D99">
              <w:rPr>
                <w:rFonts w:ascii="Times New Roman" w:eastAsia="Times New Roman" w:hAnsi="Times New Roman" w:cs="Times New Roman"/>
                <w:lang w:eastAsia="ru-RU"/>
              </w:rPr>
              <w:t xml:space="preserve">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166" w:type="dxa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Calibri" w:hAnsi="Times New Roman" w:cs="Times New Roman"/>
              </w:rPr>
              <w:t>Постановление администрации сельского поселения Аган от 31.05.2017 №56 «</w:t>
            </w: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shd w:val="clear" w:color="auto" w:fill="auto"/>
          </w:tcPr>
          <w:p w:rsidR="00931626" w:rsidRPr="00065D99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5. Доля населения, обеспеченного коммунальными услугами нормативного качества</w:t>
            </w:r>
          </w:p>
          <w:p w:rsidR="00931626" w:rsidRPr="00065D99" w:rsidRDefault="0051449C" w:rsidP="00465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5D99">
              <w:rPr>
                <w:rFonts w:ascii="Times New Roman" w:eastAsia="Times New Roman" w:hAnsi="Times New Roman" w:cs="Times New Roman"/>
                <w:lang w:eastAsia="ru-RU"/>
              </w:rPr>
              <w:t xml:space="preserve"> %).</w:t>
            </w:r>
          </w:p>
        </w:tc>
      </w:tr>
    </w:tbl>
    <w:p w:rsidR="00DB4FC9" w:rsidRPr="00DB4FC9" w:rsidRDefault="00DB4FC9" w:rsidP="00DB4F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FC9" w:rsidRPr="00DB4FC9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6"/>
    <w:rsid w:val="00013A1B"/>
    <w:rsid w:val="00023C8C"/>
    <w:rsid w:val="00045679"/>
    <w:rsid w:val="00065D99"/>
    <w:rsid w:val="000B7EBB"/>
    <w:rsid w:val="000C6CEB"/>
    <w:rsid w:val="000E0DBF"/>
    <w:rsid w:val="00107FF6"/>
    <w:rsid w:val="00157674"/>
    <w:rsid w:val="00177A86"/>
    <w:rsid w:val="001A464B"/>
    <w:rsid w:val="001A5603"/>
    <w:rsid w:val="002322BC"/>
    <w:rsid w:val="0026767B"/>
    <w:rsid w:val="002F3391"/>
    <w:rsid w:val="003064C3"/>
    <w:rsid w:val="003671E2"/>
    <w:rsid w:val="003B574A"/>
    <w:rsid w:val="004067BB"/>
    <w:rsid w:val="00444808"/>
    <w:rsid w:val="004516CD"/>
    <w:rsid w:val="00465FD0"/>
    <w:rsid w:val="004D4DFD"/>
    <w:rsid w:val="0051449C"/>
    <w:rsid w:val="005225ED"/>
    <w:rsid w:val="00540C9F"/>
    <w:rsid w:val="00596444"/>
    <w:rsid w:val="005A1604"/>
    <w:rsid w:val="00600AE3"/>
    <w:rsid w:val="0065035D"/>
    <w:rsid w:val="00675474"/>
    <w:rsid w:val="00697080"/>
    <w:rsid w:val="006B4720"/>
    <w:rsid w:val="006E05D6"/>
    <w:rsid w:val="00775576"/>
    <w:rsid w:val="00795721"/>
    <w:rsid w:val="00796734"/>
    <w:rsid w:val="007F657A"/>
    <w:rsid w:val="00807BFB"/>
    <w:rsid w:val="00855D01"/>
    <w:rsid w:val="008C5D72"/>
    <w:rsid w:val="00931626"/>
    <w:rsid w:val="00991F4F"/>
    <w:rsid w:val="009965FE"/>
    <w:rsid w:val="009F75F0"/>
    <w:rsid w:val="00B06E70"/>
    <w:rsid w:val="00BC6889"/>
    <w:rsid w:val="00BF0EBD"/>
    <w:rsid w:val="00C869CE"/>
    <w:rsid w:val="00D13ADE"/>
    <w:rsid w:val="00DB4FC9"/>
    <w:rsid w:val="00DB7ECC"/>
    <w:rsid w:val="00E00CEF"/>
    <w:rsid w:val="00F769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4EDF-883A-4BB0-94F9-5C6BB6E6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31</cp:revision>
  <cp:lastPrinted>2019-02-04T10:14:00Z</cp:lastPrinted>
  <dcterms:created xsi:type="dcterms:W3CDTF">2018-11-29T05:50:00Z</dcterms:created>
  <dcterms:modified xsi:type="dcterms:W3CDTF">2019-03-11T10:24:00Z</dcterms:modified>
</cp:coreProperties>
</file>