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C0402C" w:rsidTr="00C0402C">
        <w:tc>
          <w:tcPr>
            <w:tcW w:w="5039" w:type="dxa"/>
          </w:tcPr>
          <w:p w:rsidR="00C0402C" w:rsidRDefault="00C0402C" w:rsidP="00945765">
            <w:pPr>
              <w:widowControl w:val="0"/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1105F0">
              <w:rPr>
                <w:sz w:val="24"/>
                <w:szCs w:val="24"/>
              </w:rPr>
              <w:t>ю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от</w:t>
            </w:r>
            <w:r w:rsidR="001105F0">
              <w:rPr>
                <w:sz w:val="24"/>
                <w:szCs w:val="24"/>
              </w:rPr>
              <w:t xml:space="preserve"> 26.05.2020</w:t>
            </w:r>
            <w:r w:rsidR="00945765">
              <w:rPr>
                <w:sz w:val="24"/>
                <w:szCs w:val="24"/>
              </w:rPr>
              <w:t>г.</w:t>
            </w:r>
            <w:r w:rsidRPr="00C0402C">
              <w:rPr>
                <w:sz w:val="24"/>
                <w:szCs w:val="24"/>
              </w:rPr>
              <w:t xml:space="preserve"> № </w:t>
            </w:r>
            <w:r w:rsidR="001105F0">
              <w:rPr>
                <w:sz w:val="24"/>
                <w:szCs w:val="24"/>
              </w:rPr>
              <w:t>47</w:t>
            </w:r>
          </w:p>
        </w:tc>
      </w:tr>
      <w:tr w:rsidR="00C0402C" w:rsidTr="00C0402C">
        <w:tc>
          <w:tcPr>
            <w:tcW w:w="5039" w:type="dxa"/>
          </w:tcPr>
          <w:p w:rsid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C0402C" w:rsidRP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</w:tc>
      </w:tr>
    </w:tbl>
    <w:p w:rsidR="00B67E7A" w:rsidRDefault="00C0402C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b/>
          <w:szCs w:val="24"/>
        </w:rPr>
      </w:pPr>
      <w:r>
        <w:rPr>
          <w:sz w:val="24"/>
          <w:szCs w:val="24"/>
        </w:rPr>
        <w:t xml:space="preserve"> </w:t>
      </w:r>
      <w:r w:rsidR="0070427D"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699"/>
        <w:gridCol w:w="1732"/>
        <w:gridCol w:w="2309"/>
        <w:gridCol w:w="1017"/>
        <w:gridCol w:w="852"/>
        <w:gridCol w:w="851"/>
        <w:gridCol w:w="851"/>
        <w:gridCol w:w="851"/>
        <w:gridCol w:w="851"/>
        <w:gridCol w:w="1134"/>
        <w:gridCol w:w="996"/>
      </w:tblGrid>
      <w:tr w:rsidR="00B67E7A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03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86" w:type="dxa"/>
            <w:gridSpan w:val="7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E585D" w:rsidRPr="004E09EA" w:rsidTr="00F75162">
        <w:trPr>
          <w:jc w:val="center"/>
        </w:trPr>
        <w:tc>
          <w:tcPr>
            <w:tcW w:w="14880" w:type="dxa"/>
            <w:gridSpan w:val="12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Создание системы компенсации ущерба от чрезвычайных ситуаций природного и техногенного характера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</w:t>
            </w:r>
            <w:r w:rsidRPr="004E09EA">
              <w:rPr>
                <w:sz w:val="22"/>
                <w:szCs w:val="22"/>
              </w:rPr>
              <w:lastRenderedPageBreak/>
              <w:t>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90"/>
        <w:gridCol w:w="3624"/>
        <w:gridCol w:w="4610"/>
        <w:gridCol w:w="3545"/>
      </w:tblGrid>
      <w:tr w:rsidR="00676B6C" w:rsidRPr="00832E94" w:rsidTr="00552893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676B6C" w:rsidRPr="00832E94" w:rsidTr="00552893">
        <w:trPr>
          <w:trHeight w:val="253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76B6C" w:rsidRPr="00832E94" w:rsidTr="0055289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Обеспечение функционирования муниципального имущества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b/>
                <w:sz w:val="22"/>
                <w:szCs w:val="22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676B6C" w:rsidRPr="00832E94" w:rsidRDefault="00676B6C" w:rsidP="005528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</w:p>
        </w:tc>
        <w:tc>
          <w:tcPr>
            <w:tcW w:w="3624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proofErr w:type="gramStart"/>
            <w:r w:rsidRPr="00832E94">
              <w:rPr>
                <w:sz w:val="22"/>
                <w:szCs w:val="22"/>
              </w:rPr>
              <w:t xml:space="preserve">Расходы направлены на обеспечение правомерного функционирования, использования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кадастровые выписки, кадастровые паспорта земельных </w:t>
            </w:r>
            <w:r w:rsidRPr="00832E94">
              <w:rPr>
                <w:sz w:val="22"/>
                <w:szCs w:val="22"/>
              </w:rPr>
              <w:lastRenderedPageBreak/>
              <w:t>участков;</w:t>
            </w:r>
            <w:proofErr w:type="gramEnd"/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lastRenderedPageBreak/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Закон РФ от 27.11.1992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shd w:val="clear" w:color="auto" w:fill="auto"/>
          </w:tcPr>
          <w:p w:rsidR="00676B6C" w:rsidRPr="00832E94" w:rsidRDefault="00676B6C" w:rsidP="005528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изготовлена   техническая документация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Значение рассчитывается исходя из объектов недвижимости, для которых изготовлена техническая документация в (ед.). 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количественный. Сведения формируются по фактически проведенным 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мероприятиям на конец отчетного периода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>Создание системы компенсации ущерба от чрезвычайных ситуаций природного и техногенного характера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Расходы направленные на страхование муниципального имущества.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Закон РФ от 27.11.1992 г.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2.Площадь застрахованного имущества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Данное значение показателя рассчитывается, исходя из фактического числа объектов, являющихся муниципальной собственностью поселения в (кв.м.)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676B6C" w:rsidRDefault="00676B6C" w:rsidP="00676B6C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6B6C" w:rsidRPr="0070427D" w:rsidRDefault="00676B6C" w:rsidP="00676B6C"/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74"/>
    <w:rsid w:val="000058DA"/>
    <w:rsid w:val="000C4FC1"/>
    <w:rsid w:val="000D1721"/>
    <w:rsid w:val="000D26E9"/>
    <w:rsid w:val="001105F0"/>
    <w:rsid w:val="001C4051"/>
    <w:rsid w:val="002258B4"/>
    <w:rsid w:val="002C4217"/>
    <w:rsid w:val="003D2DAC"/>
    <w:rsid w:val="00490E43"/>
    <w:rsid w:val="00490F84"/>
    <w:rsid w:val="004B04B9"/>
    <w:rsid w:val="004B456A"/>
    <w:rsid w:val="0051072B"/>
    <w:rsid w:val="00546C5A"/>
    <w:rsid w:val="005549AE"/>
    <w:rsid w:val="00595394"/>
    <w:rsid w:val="005B7459"/>
    <w:rsid w:val="005E230F"/>
    <w:rsid w:val="005E585D"/>
    <w:rsid w:val="00661CFF"/>
    <w:rsid w:val="00675474"/>
    <w:rsid w:val="00676B6C"/>
    <w:rsid w:val="006A1335"/>
    <w:rsid w:val="0070427D"/>
    <w:rsid w:val="00715049"/>
    <w:rsid w:val="007472BA"/>
    <w:rsid w:val="00777345"/>
    <w:rsid w:val="007E71D6"/>
    <w:rsid w:val="008147B3"/>
    <w:rsid w:val="008D508D"/>
    <w:rsid w:val="008E6ACC"/>
    <w:rsid w:val="008E7889"/>
    <w:rsid w:val="00935971"/>
    <w:rsid w:val="00945765"/>
    <w:rsid w:val="00974D24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37C9C"/>
    <w:rsid w:val="00DC1EC2"/>
    <w:rsid w:val="00E41A74"/>
    <w:rsid w:val="00E649C1"/>
    <w:rsid w:val="00E716DE"/>
    <w:rsid w:val="00EC08DD"/>
    <w:rsid w:val="00EE7C40"/>
    <w:rsid w:val="00F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2018-12-17T10:49:00Z</cp:lastPrinted>
  <dcterms:created xsi:type="dcterms:W3CDTF">2021-02-10T13:49:00Z</dcterms:created>
  <dcterms:modified xsi:type="dcterms:W3CDTF">2021-02-10T13:49:00Z</dcterms:modified>
</cp:coreProperties>
</file>