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7" w:rsidRPr="008E7FC7" w:rsidRDefault="008E7FC7" w:rsidP="008E7FC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8E7FC7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АДМИНИСТРАЦИЯ СЕЛЬСКОГО ПОСЕЛЕНИЯ АГАН</w:t>
      </w:r>
    </w:p>
    <w:p w:rsidR="008E7FC7" w:rsidRPr="008E7FC7" w:rsidRDefault="008E7FC7" w:rsidP="008E7FC7">
      <w:pPr>
        <w:pStyle w:val="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8E7FC7">
        <w:rPr>
          <w:color w:val="0D0D0D" w:themeColor="text1" w:themeTint="F2"/>
          <w:sz w:val="28"/>
          <w:szCs w:val="28"/>
        </w:rPr>
        <w:t>Нижневартовского района</w:t>
      </w:r>
    </w:p>
    <w:p w:rsidR="008E7FC7" w:rsidRPr="008E7FC7" w:rsidRDefault="008E7FC7" w:rsidP="008E7FC7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8E7FC7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Ханты - Мансийского автономного округа - Югры</w:t>
      </w:r>
    </w:p>
    <w:p w:rsidR="008E7FC7" w:rsidRPr="008E7FC7" w:rsidRDefault="005F2C37" w:rsidP="008E7FC7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4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4"/>
          <w:szCs w:val="40"/>
        </w:rPr>
        <w:t>ПОСТАНОВЛЕНИЕ</w:t>
      </w:r>
    </w:p>
    <w:p w:rsidR="00417759" w:rsidRPr="001E5D3A" w:rsidRDefault="00417759" w:rsidP="008E7F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E7FC7" w:rsidRPr="00E01603" w:rsidRDefault="008E7FC7" w:rsidP="008E7FC7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41775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23.11.2020 г.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</w:t>
      </w:r>
      <w:r w:rsidR="0041775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41775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105</w:t>
      </w:r>
    </w:p>
    <w:p w:rsidR="008E7FC7" w:rsidRPr="00E01603" w:rsidRDefault="008E7FC7" w:rsidP="008E7F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8E7FC7" w:rsidRPr="00E01603" w:rsidTr="005F2C37">
        <w:tc>
          <w:tcPr>
            <w:tcW w:w="4928" w:type="dxa"/>
          </w:tcPr>
          <w:p w:rsidR="008E7FC7" w:rsidRPr="005F2C37" w:rsidRDefault="005F2C37" w:rsidP="005F2C3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детских игровых</w:t>
            </w:r>
            <w:r w:rsidR="0072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</w:t>
            </w:r>
            <w:r w:rsidRPr="005F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назначении ответственного лица за осмотр детских игровых </w:t>
            </w:r>
            <w:r w:rsidR="0072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спортивных </w:t>
            </w:r>
            <w:r w:rsidRPr="005F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площадок, расположенных на территории </w:t>
            </w:r>
            <w:r w:rsidRPr="005F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FC7" w:rsidRPr="005F2C3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сельского поселения Аган</w:t>
            </w:r>
          </w:p>
        </w:tc>
        <w:tc>
          <w:tcPr>
            <w:tcW w:w="4926" w:type="dxa"/>
          </w:tcPr>
          <w:p w:rsidR="008E7FC7" w:rsidRPr="00E01603" w:rsidRDefault="008E7FC7" w:rsidP="00BC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C7" w:rsidRPr="008E7FC7" w:rsidRDefault="008E7FC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7FC7" w:rsidRPr="008E7FC7" w:rsidRDefault="008E7FC7" w:rsidP="008E7F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E7FC7" w:rsidRPr="005F2C37" w:rsidRDefault="005F2C37" w:rsidP="005F2C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2C37">
        <w:rPr>
          <w:rStyle w:val="fontstyle01"/>
          <w:rFonts w:ascii="Times New Roman" w:hAnsi="Times New Roman" w:cs="Times New Roman"/>
        </w:rPr>
        <w:t xml:space="preserve">В соответствии с Федеральным законом № 131-ФЗ от 6 октября 2003 года «Об общих принципах организации местного самоуправления в Российской Федерации», руководствуясь ГОСТ </w:t>
      </w:r>
      <w:proofErr w:type="gramStart"/>
      <w:r w:rsidRPr="005F2C37">
        <w:rPr>
          <w:rStyle w:val="fontstyle01"/>
          <w:rFonts w:ascii="Times New Roman" w:hAnsi="Times New Roman" w:cs="Times New Roman"/>
        </w:rPr>
        <w:t>Р</w:t>
      </w:r>
      <w:proofErr w:type="gramEnd"/>
      <w:r w:rsidRPr="005F2C37">
        <w:rPr>
          <w:rStyle w:val="fontstyle01"/>
          <w:rFonts w:ascii="Times New Roman" w:hAnsi="Times New Roman" w:cs="Times New Roman"/>
        </w:rPr>
        <w:t xml:space="preserve"> 52301-2013, а также в целях предупреждения травматизма несовершеннолетних детей на детских игровых</w:t>
      </w:r>
      <w:r w:rsidR="004E42DB">
        <w:rPr>
          <w:rStyle w:val="fontstyle01"/>
          <w:rFonts w:ascii="Times New Roman" w:hAnsi="Times New Roman" w:cs="Times New Roman"/>
        </w:rPr>
        <w:t xml:space="preserve"> и спортивных</w:t>
      </w:r>
      <w:r w:rsidRPr="005F2C37">
        <w:rPr>
          <w:rStyle w:val="fontstyle01"/>
          <w:rFonts w:ascii="Times New Roman" w:hAnsi="Times New Roman" w:cs="Times New Roman"/>
        </w:rPr>
        <w:t xml:space="preserve"> площадках</w:t>
      </w:r>
      <w:r w:rsidRPr="005F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E7FC7" w:rsidRPr="008E7FC7" w:rsidRDefault="008E7FC7" w:rsidP="008E7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5F2C37" w:rsidRDefault="005F2C37" w:rsidP="005F2C3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Назначить ответственным лицом за осмотр, содержание</w:t>
      </w:r>
      <w:r w:rsidR="004E42DB">
        <w:rPr>
          <w:rFonts w:cs="Calibri"/>
          <w:bCs/>
          <w:sz w:val="28"/>
          <w:szCs w:val="28"/>
        </w:rPr>
        <w:t xml:space="preserve"> и эксплуатацию детских игровых </w:t>
      </w:r>
      <w:r w:rsidRPr="005F2C37">
        <w:rPr>
          <w:rFonts w:cs="Calibri"/>
          <w:bCs/>
          <w:sz w:val="28"/>
          <w:szCs w:val="28"/>
        </w:rPr>
        <w:t xml:space="preserve">спортивных площадок, расположенных на территории </w:t>
      </w:r>
      <w:r w:rsidR="004E42DB" w:rsidRPr="005F2C37">
        <w:rPr>
          <w:bCs/>
          <w:color w:val="0D0D0D" w:themeColor="text1" w:themeTint="F2"/>
          <w:sz w:val="28"/>
          <w:szCs w:val="28"/>
        </w:rPr>
        <w:t>сельского поселения Аган</w:t>
      </w:r>
      <w:r w:rsidR="004E42DB" w:rsidRPr="005F2C37">
        <w:rPr>
          <w:rFonts w:cs="Calibri"/>
          <w:bCs/>
          <w:sz w:val="28"/>
          <w:szCs w:val="28"/>
        </w:rPr>
        <w:t xml:space="preserve"> </w:t>
      </w:r>
      <w:r w:rsidR="004E42DB">
        <w:rPr>
          <w:rFonts w:cs="Calibri"/>
          <w:bCs/>
          <w:sz w:val="28"/>
          <w:szCs w:val="28"/>
        </w:rPr>
        <w:t xml:space="preserve">ведущего </w:t>
      </w:r>
      <w:r w:rsidRPr="005F2C37">
        <w:rPr>
          <w:rFonts w:cs="Calibri"/>
          <w:bCs/>
          <w:sz w:val="28"/>
          <w:szCs w:val="28"/>
        </w:rPr>
        <w:t xml:space="preserve">специалиста администрации </w:t>
      </w:r>
      <w:r w:rsidR="004E42DB">
        <w:rPr>
          <w:rFonts w:cs="Calibri"/>
          <w:bCs/>
          <w:sz w:val="28"/>
          <w:szCs w:val="28"/>
        </w:rPr>
        <w:t>А.Н. Лукьянович</w:t>
      </w:r>
      <w:r w:rsidRPr="005F2C37">
        <w:rPr>
          <w:rFonts w:cs="Calibri"/>
          <w:bCs/>
          <w:sz w:val="28"/>
          <w:szCs w:val="28"/>
        </w:rPr>
        <w:t xml:space="preserve"> (далее ответственный специалист).</w:t>
      </w:r>
    </w:p>
    <w:p w:rsidR="005F2C37" w:rsidRPr="005F2C37" w:rsidRDefault="005F2C37" w:rsidP="005F2C37">
      <w:pPr>
        <w:pStyle w:val="a6"/>
        <w:tabs>
          <w:tab w:val="left" w:pos="1134"/>
        </w:tabs>
        <w:ind w:left="709"/>
        <w:jc w:val="both"/>
        <w:rPr>
          <w:rFonts w:cs="Calibri"/>
          <w:bCs/>
          <w:sz w:val="28"/>
          <w:szCs w:val="28"/>
        </w:rPr>
      </w:pPr>
    </w:p>
    <w:p w:rsidR="005F2C37" w:rsidRPr="005F2C37" w:rsidRDefault="005F2C37" w:rsidP="005F2C3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Ответственному специалисту: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2.1. Организовать график, а также ведение журналов регулярного визуального, функционального и ежегодного осмотр</w:t>
      </w:r>
      <w:r w:rsidR="004E42DB">
        <w:rPr>
          <w:rFonts w:cs="Calibri"/>
          <w:bCs/>
          <w:sz w:val="28"/>
          <w:szCs w:val="28"/>
        </w:rPr>
        <w:t xml:space="preserve">ов оборудования детских игровых </w:t>
      </w:r>
      <w:r w:rsidRPr="005F2C37">
        <w:rPr>
          <w:rFonts w:cs="Calibri"/>
          <w:bCs/>
          <w:sz w:val="28"/>
          <w:szCs w:val="28"/>
        </w:rPr>
        <w:t>спортивных площадок;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2.2. Своевременно сообщать в администрацию о необходимости ремонта или демонтажа оборудования детской игровой/спортивной площадки не подлежащих ремонту;</w:t>
      </w:r>
    </w:p>
    <w:p w:rsid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 xml:space="preserve">2.3. Участвовать в составлении актов функционального и ежегодного осмотров и проверки оборудования детской игровой/спортивной площадки, </w:t>
      </w:r>
      <w:proofErr w:type="gramStart"/>
      <w:r w:rsidRPr="005F2C37">
        <w:rPr>
          <w:rFonts w:cs="Calibri"/>
          <w:bCs/>
          <w:sz w:val="28"/>
          <w:szCs w:val="28"/>
        </w:rPr>
        <w:t>согласно</w:t>
      </w:r>
      <w:proofErr w:type="gramEnd"/>
      <w:r w:rsidRPr="005F2C37">
        <w:rPr>
          <w:rFonts w:cs="Calibri"/>
          <w:bCs/>
          <w:sz w:val="28"/>
          <w:szCs w:val="28"/>
        </w:rPr>
        <w:t xml:space="preserve"> утвержденной формы;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</w:p>
    <w:p w:rsidR="005F2C37" w:rsidRPr="005F2C37" w:rsidRDefault="005F2C37" w:rsidP="005F2C3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Установить периодичность проведение осмотров детских игровых/ спортивных площадок и игрового оборудования: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3.1. Регулярный визуальный осмотр один раз в неделю (</w:t>
      </w:r>
      <w:r w:rsidR="004E42DB">
        <w:rPr>
          <w:rFonts w:cs="Calibri"/>
          <w:bCs/>
          <w:sz w:val="28"/>
          <w:szCs w:val="28"/>
        </w:rPr>
        <w:t>понедельник</w:t>
      </w:r>
      <w:r w:rsidRPr="005F2C37">
        <w:rPr>
          <w:rFonts w:cs="Calibri"/>
          <w:bCs/>
          <w:sz w:val="28"/>
          <w:szCs w:val="28"/>
        </w:rPr>
        <w:t>);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3.2. Функциональный осмотр один раз в квартал с 1 по 10 число месяца;</w:t>
      </w:r>
    </w:p>
    <w:p w:rsid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3.3. Ежегодный основной осмотр один раз в 12 месяцев не позже 20 мая текущего года.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</w:p>
    <w:p w:rsidR="005F2C37" w:rsidRPr="005F2C37" w:rsidRDefault="005F2C37" w:rsidP="005F2C3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Утвердить формы:</w:t>
      </w:r>
    </w:p>
    <w:p w:rsidR="005F2C37" w:rsidRPr="005F2C37" w:rsidRDefault="004E42DB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4.1. Паспорта детских игровых </w:t>
      </w:r>
      <w:r w:rsidR="005F2C37" w:rsidRPr="005F2C37">
        <w:rPr>
          <w:rFonts w:cs="Calibri"/>
          <w:bCs/>
          <w:sz w:val="28"/>
          <w:szCs w:val="28"/>
        </w:rPr>
        <w:t xml:space="preserve">спортивных площадок, расположенных на территории </w:t>
      </w:r>
      <w:r>
        <w:rPr>
          <w:rFonts w:cs="Calibri"/>
          <w:bCs/>
          <w:sz w:val="28"/>
          <w:szCs w:val="28"/>
        </w:rPr>
        <w:t>сельского поселения Аган</w:t>
      </w:r>
      <w:r w:rsidRPr="005F2C37">
        <w:rPr>
          <w:rFonts w:cs="Calibri"/>
          <w:bCs/>
          <w:sz w:val="28"/>
          <w:szCs w:val="28"/>
        </w:rPr>
        <w:t xml:space="preserve"> </w:t>
      </w:r>
      <w:r w:rsidR="005F2C37" w:rsidRPr="005F2C37">
        <w:rPr>
          <w:rFonts w:cs="Calibri"/>
          <w:bCs/>
          <w:sz w:val="28"/>
          <w:szCs w:val="28"/>
        </w:rPr>
        <w:t xml:space="preserve">(приложение </w:t>
      </w:r>
      <w:r w:rsidR="00D90F27">
        <w:rPr>
          <w:rFonts w:cs="Calibri"/>
          <w:bCs/>
          <w:sz w:val="28"/>
          <w:szCs w:val="28"/>
        </w:rPr>
        <w:t>1</w:t>
      </w:r>
      <w:r w:rsidR="005F2C37" w:rsidRPr="005F2C37">
        <w:rPr>
          <w:rFonts w:cs="Calibri"/>
          <w:bCs/>
          <w:sz w:val="28"/>
          <w:szCs w:val="28"/>
        </w:rPr>
        <w:t>);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4.2. </w:t>
      </w:r>
      <w:r w:rsidRPr="005F2C37">
        <w:rPr>
          <w:rFonts w:cs="Calibri"/>
          <w:bCs/>
          <w:sz w:val="28"/>
          <w:szCs w:val="28"/>
        </w:rPr>
        <w:t xml:space="preserve">Журнала результатов </w:t>
      </w:r>
      <w:proofErr w:type="gramStart"/>
      <w:r w:rsidRPr="005F2C37">
        <w:rPr>
          <w:rFonts w:cs="Calibri"/>
          <w:bCs/>
          <w:sz w:val="28"/>
          <w:szCs w:val="28"/>
        </w:rPr>
        <w:t>контроля за</w:t>
      </w:r>
      <w:proofErr w:type="gramEnd"/>
      <w:r w:rsidRPr="005F2C37">
        <w:rPr>
          <w:rFonts w:cs="Calibri"/>
          <w:bCs/>
          <w:sz w:val="28"/>
          <w:szCs w:val="28"/>
        </w:rPr>
        <w:t xml:space="preserve"> техническим состояни</w:t>
      </w:r>
      <w:r w:rsidR="004E42DB">
        <w:rPr>
          <w:rFonts w:cs="Calibri"/>
          <w:bCs/>
          <w:sz w:val="28"/>
          <w:szCs w:val="28"/>
        </w:rPr>
        <w:t xml:space="preserve">ем оборудования детских игровых </w:t>
      </w:r>
      <w:r w:rsidRPr="005F2C37">
        <w:rPr>
          <w:rFonts w:cs="Calibri"/>
          <w:bCs/>
          <w:sz w:val="28"/>
          <w:szCs w:val="28"/>
        </w:rPr>
        <w:t>с</w:t>
      </w:r>
      <w:r w:rsidR="004E42DB">
        <w:rPr>
          <w:rFonts w:cs="Calibri"/>
          <w:bCs/>
          <w:sz w:val="28"/>
          <w:szCs w:val="28"/>
        </w:rPr>
        <w:t xml:space="preserve">портивных площадок (приложение </w:t>
      </w:r>
      <w:r w:rsidR="00D90F27">
        <w:rPr>
          <w:rFonts w:cs="Calibri"/>
          <w:bCs/>
          <w:sz w:val="28"/>
          <w:szCs w:val="28"/>
        </w:rPr>
        <w:t>2</w:t>
      </w:r>
      <w:r w:rsidRPr="005F2C37">
        <w:rPr>
          <w:rFonts w:cs="Calibri"/>
          <w:bCs/>
          <w:sz w:val="28"/>
          <w:szCs w:val="28"/>
        </w:rPr>
        <w:t>);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4.3 </w:t>
      </w:r>
      <w:r w:rsidRPr="005F2C37">
        <w:rPr>
          <w:rFonts w:cs="Calibri"/>
          <w:bCs/>
          <w:sz w:val="28"/>
          <w:szCs w:val="28"/>
        </w:rPr>
        <w:t>График регулярного визуального, функционального и ежегодного основного осмотр</w:t>
      </w:r>
      <w:r w:rsidR="004E42DB">
        <w:rPr>
          <w:rFonts w:cs="Calibri"/>
          <w:bCs/>
          <w:sz w:val="28"/>
          <w:szCs w:val="28"/>
        </w:rPr>
        <w:t xml:space="preserve">ов оборудования детских игровых </w:t>
      </w:r>
      <w:r w:rsidRPr="005F2C37">
        <w:rPr>
          <w:rFonts w:cs="Calibri"/>
          <w:bCs/>
          <w:sz w:val="28"/>
          <w:szCs w:val="28"/>
        </w:rPr>
        <w:t>спортивных площадок</w:t>
      </w:r>
      <w:r w:rsidR="00A63A6F">
        <w:rPr>
          <w:rFonts w:cs="Calibri"/>
          <w:bCs/>
          <w:sz w:val="28"/>
          <w:szCs w:val="28"/>
        </w:rPr>
        <w:t xml:space="preserve"> (приложение 3</w:t>
      </w:r>
      <w:r w:rsidR="00811460">
        <w:rPr>
          <w:rFonts w:cs="Calibri"/>
          <w:bCs/>
          <w:sz w:val="28"/>
          <w:szCs w:val="28"/>
        </w:rPr>
        <w:t>)</w:t>
      </w:r>
      <w:r w:rsidRPr="005F2C37">
        <w:rPr>
          <w:rFonts w:cs="Calibri"/>
          <w:bCs/>
          <w:sz w:val="28"/>
          <w:szCs w:val="28"/>
        </w:rPr>
        <w:t>;</w:t>
      </w:r>
    </w:p>
    <w:p w:rsidR="005F2C37" w:rsidRP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>4.4. Акта осмотра и провер</w:t>
      </w:r>
      <w:r w:rsidR="004E42DB">
        <w:rPr>
          <w:rFonts w:cs="Calibri"/>
          <w:bCs/>
          <w:sz w:val="28"/>
          <w:szCs w:val="28"/>
        </w:rPr>
        <w:t>ки оборудования детских игровых</w:t>
      </w:r>
      <w:r w:rsidRPr="005F2C37">
        <w:rPr>
          <w:rFonts w:cs="Calibri"/>
          <w:bCs/>
          <w:sz w:val="28"/>
          <w:szCs w:val="28"/>
        </w:rPr>
        <w:t xml:space="preserve"> с</w:t>
      </w:r>
      <w:r w:rsidR="004E42DB">
        <w:rPr>
          <w:rFonts w:cs="Calibri"/>
          <w:bCs/>
          <w:sz w:val="28"/>
          <w:szCs w:val="28"/>
        </w:rPr>
        <w:t xml:space="preserve">портивных площадок (приложение </w:t>
      </w:r>
      <w:r w:rsidR="00A63A6F">
        <w:rPr>
          <w:rFonts w:cs="Calibri"/>
          <w:bCs/>
          <w:sz w:val="28"/>
          <w:szCs w:val="28"/>
        </w:rPr>
        <w:t>4</w:t>
      </w:r>
      <w:r w:rsidRPr="005F2C37">
        <w:rPr>
          <w:rFonts w:cs="Calibri"/>
          <w:bCs/>
          <w:sz w:val="28"/>
          <w:szCs w:val="28"/>
        </w:rPr>
        <w:t>);</w:t>
      </w:r>
    </w:p>
    <w:p w:rsidR="005F2C37" w:rsidRDefault="005F2C37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  <w:r w:rsidRPr="005F2C37">
        <w:rPr>
          <w:rFonts w:cs="Calibri"/>
          <w:bCs/>
          <w:sz w:val="28"/>
          <w:szCs w:val="28"/>
        </w:rPr>
        <w:t xml:space="preserve">4.5. </w:t>
      </w:r>
      <w:r w:rsidR="00C74F29">
        <w:rPr>
          <w:sz w:val="28"/>
          <w:szCs w:val="28"/>
        </w:rPr>
        <w:t xml:space="preserve">Форму реестра детских игровых и спортивных площадок, находящихся на территории </w:t>
      </w:r>
      <w:r w:rsidR="00C74F29" w:rsidRPr="005F2C37">
        <w:rPr>
          <w:bCs/>
          <w:color w:val="0D0D0D" w:themeColor="text1" w:themeTint="F2"/>
          <w:sz w:val="28"/>
          <w:szCs w:val="28"/>
        </w:rPr>
        <w:t>сельского поселения Аган</w:t>
      </w:r>
      <w:r w:rsidR="00C74F29">
        <w:rPr>
          <w:rFonts w:cs="Calibri"/>
          <w:bCs/>
          <w:sz w:val="28"/>
          <w:szCs w:val="28"/>
        </w:rPr>
        <w:t xml:space="preserve"> </w:t>
      </w:r>
      <w:r w:rsidR="004E42DB">
        <w:rPr>
          <w:rFonts w:cs="Calibri"/>
          <w:bCs/>
          <w:sz w:val="28"/>
          <w:szCs w:val="28"/>
        </w:rPr>
        <w:t xml:space="preserve">(приложение </w:t>
      </w:r>
      <w:r w:rsidR="00A63A6F">
        <w:rPr>
          <w:rFonts w:cs="Calibri"/>
          <w:bCs/>
          <w:sz w:val="28"/>
          <w:szCs w:val="28"/>
        </w:rPr>
        <w:t>5</w:t>
      </w:r>
      <w:r w:rsidRPr="005F2C37">
        <w:rPr>
          <w:rFonts w:cs="Calibri"/>
          <w:bCs/>
          <w:sz w:val="28"/>
          <w:szCs w:val="28"/>
        </w:rPr>
        <w:t>).</w:t>
      </w:r>
    </w:p>
    <w:p w:rsidR="004E42DB" w:rsidRPr="005F2C37" w:rsidRDefault="004E42DB" w:rsidP="005F2C37">
      <w:pPr>
        <w:pStyle w:val="a6"/>
        <w:tabs>
          <w:tab w:val="left" w:pos="1134"/>
        </w:tabs>
        <w:ind w:left="0" w:firstLine="709"/>
        <w:jc w:val="both"/>
        <w:rPr>
          <w:rFonts w:cs="Calibri"/>
          <w:bCs/>
          <w:sz w:val="28"/>
          <w:szCs w:val="28"/>
        </w:rPr>
      </w:pPr>
    </w:p>
    <w:p w:rsidR="004E42DB" w:rsidRPr="001C2953" w:rsidRDefault="001C2953" w:rsidP="001C2953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1C2953">
        <w:rPr>
          <w:color w:val="0D0D0D" w:themeColor="text1" w:themeTint="F2"/>
          <w:sz w:val="28"/>
          <w:szCs w:val="28"/>
          <w:shd w:val="clear" w:color="auto" w:fill="FFFFFF"/>
        </w:rPr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1C2953">
        <w:rPr>
          <w:color w:val="0D0D0D" w:themeColor="text1" w:themeTint="F2"/>
          <w:sz w:val="28"/>
          <w:szCs w:val="28"/>
          <w:shd w:val="clear" w:color="auto" w:fill="FFFFFF"/>
        </w:rPr>
        <w:t>Приобья</w:t>
      </w:r>
      <w:proofErr w:type="spellEnd"/>
      <w:r w:rsidRPr="001C2953">
        <w:rPr>
          <w:color w:val="0D0D0D" w:themeColor="text1" w:themeTint="F2"/>
          <w:sz w:val="28"/>
          <w:szCs w:val="28"/>
          <w:shd w:val="clear" w:color="auto" w:fill="FFFFFF"/>
        </w:rPr>
        <w:t>» и разместить на официальном сайте администрации сельского поселения Аган (</w:t>
      </w:r>
      <w:hyperlink r:id="rId5" w:history="1">
        <w:r w:rsidRPr="001C2953">
          <w:rPr>
            <w:rStyle w:val="a7"/>
            <w:color w:val="0D0D0D" w:themeColor="text1" w:themeTint="F2"/>
            <w:sz w:val="28"/>
            <w:szCs w:val="28"/>
            <w:shd w:val="clear" w:color="auto" w:fill="FFFFFF"/>
          </w:rPr>
          <w:t>www.аган-адм.рф</w:t>
        </w:r>
      </w:hyperlink>
      <w:r w:rsidRPr="001C2953">
        <w:rPr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1C2953" w:rsidRPr="00846440" w:rsidRDefault="001C2953" w:rsidP="004E42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DB" w:rsidRPr="00380186" w:rsidRDefault="004E42DB" w:rsidP="004E42D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80186">
        <w:rPr>
          <w:sz w:val="28"/>
          <w:szCs w:val="28"/>
        </w:rPr>
        <w:t>Контроль за</w:t>
      </w:r>
      <w:proofErr w:type="gramEnd"/>
      <w:r w:rsidRPr="00380186">
        <w:rPr>
          <w:sz w:val="28"/>
          <w:szCs w:val="28"/>
        </w:rPr>
        <w:t xml:space="preserve"> выполнением постановления оставляю за собой.</w:t>
      </w:r>
    </w:p>
    <w:p w:rsidR="008E7FC7" w:rsidRPr="005F2C37" w:rsidRDefault="008E7FC7" w:rsidP="004E42DB">
      <w:pPr>
        <w:pStyle w:val="a6"/>
        <w:shd w:val="clear" w:color="auto" w:fill="FFFFFF"/>
        <w:tabs>
          <w:tab w:val="left" w:pos="1134"/>
        </w:tabs>
        <w:ind w:left="709"/>
        <w:jc w:val="both"/>
        <w:rPr>
          <w:color w:val="0D0D0D" w:themeColor="text1" w:themeTint="F2"/>
          <w:sz w:val="28"/>
          <w:szCs w:val="28"/>
        </w:rPr>
      </w:pPr>
    </w:p>
    <w:p w:rsidR="008E7FC7" w:rsidRDefault="008E7FC7" w:rsidP="008E7F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E7FC7" w:rsidRPr="008E7FC7" w:rsidRDefault="008E7FC7" w:rsidP="008E7F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E7FC7" w:rsidRDefault="008E7FC7" w:rsidP="008E7FC7">
      <w:pPr>
        <w:pStyle w:val="21"/>
        <w:rPr>
          <w:szCs w:val="28"/>
        </w:rPr>
      </w:pPr>
      <w:r>
        <w:rPr>
          <w:szCs w:val="28"/>
        </w:rPr>
        <w:t>Глава</w:t>
      </w:r>
      <w:r w:rsidRPr="00FF6306">
        <w:rPr>
          <w:szCs w:val="28"/>
        </w:rPr>
        <w:t xml:space="preserve"> сельского поселения Аган                           </w:t>
      </w:r>
      <w:r>
        <w:rPr>
          <w:szCs w:val="28"/>
        </w:rPr>
        <w:t xml:space="preserve">                   </w:t>
      </w:r>
      <w:r w:rsidR="004E42DB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231E77">
        <w:rPr>
          <w:szCs w:val="28"/>
        </w:rPr>
        <w:t xml:space="preserve">  </w:t>
      </w:r>
      <w:r>
        <w:rPr>
          <w:szCs w:val="28"/>
        </w:rPr>
        <w:t xml:space="preserve">  </w:t>
      </w:r>
      <w:r w:rsidR="004E42DB">
        <w:rPr>
          <w:szCs w:val="28"/>
        </w:rPr>
        <w:t>Т.С. Соколова</w:t>
      </w:r>
    </w:p>
    <w:p w:rsidR="008E7FC7" w:rsidRPr="008E7FC7" w:rsidRDefault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8E7FC7" w:rsidRPr="008E7FC7" w:rsidRDefault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8E7FC7" w:rsidRDefault="008E7FC7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E7FC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8E7FC7" w:rsidRDefault="008E7FC7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8E7FC7" w:rsidRDefault="008E7FC7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17759" w:rsidRDefault="00417759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17759" w:rsidRDefault="00417759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4E42DB" w:rsidRPr="008E7FC7" w:rsidRDefault="004E42DB" w:rsidP="008E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A7225B" w:rsidTr="00250754">
        <w:tc>
          <w:tcPr>
            <w:tcW w:w="5211" w:type="dxa"/>
          </w:tcPr>
          <w:p w:rsidR="00A7225B" w:rsidRDefault="00A7225B" w:rsidP="004E42DB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225B" w:rsidRDefault="00A7225B" w:rsidP="00250754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Приложение 1 к постановлению администрации сельского поселения Аган от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23.11.2020 г.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№ 105</w:t>
            </w:r>
          </w:p>
        </w:tc>
      </w:tr>
    </w:tbl>
    <w:p w:rsidR="008E7FC7" w:rsidRPr="008E7FC7" w:rsidRDefault="008E7FC7" w:rsidP="004E4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E7FC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231E77" w:rsidRDefault="00231E77" w:rsidP="00231E77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Глава сельского поселения </w:t>
      </w:r>
      <w:r>
        <w:rPr>
          <w:rFonts w:ascii="Times New Roman" w:hAnsi="Times New Roman" w:cs="Times New Roman"/>
          <w:sz w:val="24"/>
          <w:szCs w:val="28"/>
        </w:rPr>
        <w:t>Аган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 Т.С. Соколова</w:t>
      </w:r>
    </w:p>
    <w:p w:rsidR="00231E77" w:rsidRPr="001003A5" w:rsidRDefault="00231E77" w:rsidP="00231E77">
      <w:pPr>
        <w:spacing w:after="0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003A5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»_________ 20__</w:t>
      </w:r>
      <w:r w:rsidRPr="001003A5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231E77" w:rsidRDefault="00231E77" w:rsidP="00231E77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8"/>
        </w:rPr>
      </w:pPr>
      <w:r w:rsidRPr="001003A5">
        <w:rPr>
          <w:rFonts w:ascii="Times New Roman" w:hAnsi="Times New Roman" w:cs="Times New Roman"/>
          <w:sz w:val="24"/>
          <w:szCs w:val="28"/>
        </w:rPr>
        <w:t xml:space="preserve"> М.П.</w:t>
      </w: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231E7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Default="00231E77" w:rsidP="005B49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1E77" w:rsidRPr="00491720" w:rsidRDefault="00231E77" w:rsidP="0049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02A5">
        <w:rPr>
          <w:rFonts w:ascii="Times New Roman" w:hAnsi="Times New Roman" w:cs="Times New Roman"/>
          <w:b/>
          <w:bCs/>
          <w:sz w:val="24"/>
          <w:szCs w:val="28"/>
        </w:rPr>
        <w:t xml:space="preserve">ПАСПОРТ 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98F" w:rsidRPr="005B498F" w:rsidRDefault="005B498F" w:rsidP="005B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720" w:rsidRDefault="00491720" w:rsidP="00491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место для фото</w:t>
      </w: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7" w:rsidRDefault="00231E77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20" w:rsidRDefault="00491720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0D" w:rsidRDefault="00DC760D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0D" w:rsidRDefault="00DC760D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E77" w:rsidRPr="005B498F" w:rsidRDefault="00231E77" w:rsidP="00231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B498F" w:rsidRPr="00515311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11">
        <w:rPr>
          <w:rFonts w:ascii="Times New Roman" w:eastAsia="Calibri" w:hAnsi="Times New Roman" w:cs="Times New Roman"/>
          <w:b/>
          <w:sz w:val="24"/>
          <w:szCs w:val="24"/>
        </w:rPr>
        <w:t>1.Сведения общего характера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1.1.Полное наименование объекта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1.2.Адрес объекта (наименование населенного пункта, улица, дом)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1.3.Сведения о лице, ответственного за эксплуатацию объекта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1.5.Номер телефона лица, ответственного за эксплуатацию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1.6.Год и месяц ввода в эксплуатацию объекта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1.7.Балансовая стоимость объекта (руб.)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1.8.Общая площадь объекта (кв</w:t>
      </w: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5B498F">
        <w:rPr>
          <w:rFonts w:ascii="Times New Roman" w:eastAsia="Calibri" w:hAnsi="Times New Roman" w:cs="Times New Roman"/>
          <w:sz w:val="24"/>
          <w:szCs w:val="24"/>
        </w:rPr>
        <w:t>), размеры объекта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1.9.Наличие ограждения территории объекта (да/нет), высота (м)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1.10.Материал ограждения объекта (бетон, металл, дерево, пластик и т.д.)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1.11.Наличие покрытия объекта (да/нет)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1.12.Материал покрытия объекта (песок, асфальт, бетон, щебень, деревянное покрытие, искусственная трава, </w:t>
      </w:r>
      <w:proofErr w:type="spellStart"/>
      <w:r w:rsidRPr="005B498F">
        <w:rPr>
          <w:rFonts w:ascii="Times New Roman" w:eastAsia="Calibri" w:hAnsi="Times New Roman" w:cs="Times New Roman"/>
          <w:sz w:val="24"/>
          <w:szCs w:val="24"/>
        </w:rPr>
        <w:t>резинобитум</w:t>
      </w:r>
      <w:proofErr w:type="spellEnd"/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, декоративная плитка и т. д.)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gramEnd"/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1.13.Наличие электрического освещения объекта (да/нет)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1.14.Вид электрического освещения объекта (</w:t>
      </w:r>
      <w:proofErr w:type="gramStart"/>
      <w:r w:rsidRPr="005B498F">
        <w:rPr>
          <w:rFonts w:ascii="Times New Roman" w:eastAsia="Calibri" w:hAnsi="Times New Roman" w:cs="Times New Roman"/>
          <w:sz w:val="24"/>
          <w:szCs w:val="24"/>
        </w:rPr>
        <w:t>подвесное</w:t>
      </w:r>
      <w:proofErr w:type="gramEnd"/>
      <w:r w:rsidRPr="005B498F">
        <w:rPr>
          <w:rFonts w:ascii="Times New Roman" w:eastAsia="Calibri" w:hAnsi="Times New Roman" w:cs="Times New Roman"/>
          <w:sz w:val="24"/>
          <w:szCs w:val="24"/>
        </w:rPr>
        <w:t>, прожекторное и др.)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1.15.Единовременная пропускная способность объекта (нормативная)</w:t>
      </w:r>
      <w:r w:rsidR="0054411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1.16. Дополнительные сведения об объекте: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498F">
        <w:rPr>
          <w:rFonts w:ascii="Times New Roman" w:eastAsia="Calibri" w:hAnsi="Times New Roman" w:cs="Times New Roman"/>
          <w:sz w:val="24"/>
          <w:szCs w:val="24"/>
        </w:rPr>
        <w:t>_</w:t>
      </w:r>
      <w:r w:rsidRPr="005B498F">
        <w:rPr>
          <w:rFonts w:ascii="Times New Roman" w:hAnsi="Times New Roman" w:cs="Times New Roman"/>
          <w:sz w:val="24"/>
          <w:szCs w:val="24"/>
        </w:rPr>
        <w:t>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15311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11">
        <w:rPr>
          <w:rFonts w:ascii="Times New Roman" w:eastAsia="Calibri" w:hAnsi="Times New Roman" w:cs="Times New Roman"/>
          <w:b/>
          <w:sz w:val="24"/>
          <w:szCs w:val="24"/>
        </w:rPr>
        <w:t>2. Техническая характеристика объекта: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2.1. Наименование оборудования расположенного на объекте.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420"/>
        <w:gridCol w:w="2699"/>
        <w:gridCol w:w="1417"/>
        <w:gridCol w:w="2694"/>
        <w:gridCol w:w="2409"/>
      </w:tblGrid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оборудования (конструктивной формы), </w:t>
            </w:r>
            <w:proofErr w:type="gramStart"/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8F" w:rsidRPr="005B498F" w:rsidRDefault="005B498F" w:rsidP="005B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Марка, год выпуска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оборудования (конструктивной формы)</w:t>
            </w: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98F" w:rsidRPr="005B498F" w:rsidTr="00DB61CC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498F" w:rsidRPr="005B498F" w:rsidRDefault="005B498F" w:rsidP="005B498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2.2. Предназначение эксплуатации объекта.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2.3. Дополнительная информация.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498F">
        <w:rPr>
          <w:rFonts w:ascii="Times New Roman" w:hAnsi="Times New Roman" w:cs="Times New Roman"/>
          <w:sz w:val="24"/>
          <w:szCs w:val="24"/>
        </w:rPr>
        <w:t>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B49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Паспорт объекта составил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Ф.И.О. ______________ Должность _______________ Подпись __________</w:t>
      </w: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98F" w:rsidRPr="005B498F" w:rsidRDefault="005B498F" w:rsidP="005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8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B498F" w:rsidRDefault="005B498F" w:rsidP="005B498F">
      <w:pPr>
        <w:spacing w:after="0"/>
        <w:jc w:val="both"/>
        <w:rPr>
          <w:rFonts w:eastAsia="Calibri"/>
          <w:sz w:val="28"/>
          <w:szCs w:val="28"/>
        </w:rPr>
      </w:pPr>
    </w:p>
    <w:p w:rsidR="00622140" w:rsidRDefault="00622140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77" w:rsidRDefault="00231E77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5441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54411A" w:rsidTr="00250754">
        <w:tc>
          <w:tcPr>
            <w:tcW w:w="5070" w:type="dxa"/>
          </w:tcPr>
          <w:p w:rsidR="0054411A" w:rsidRDefault="0054411A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784" w:type="dxa"/>
          </w:tcPr>
          <w:p w:rsidR="0054411A" w:rsidRDefault="0054411A" w:rsidP="00231E77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2 к постановлению администрации сельского поселения Аган </w:t>
            </w:r>
            <w:r w:rsidR="0025075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54411A" w:rsidRDefault="0054411A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72" w:rsidRDefault="00E61572" w:rsidP="008E7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D93D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93D5C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и спортивных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/>
      </w:tblPr>
      <w:tblGrid>
        <w:gridCol w:w="588"/>
        <w:gridCol w:w="2652"/>
        <w:gridCol w:w="1610"/>
        <w:gridCol w:w="1748"/>
        <w:gridCol w:w="1563"/>
        <w:gridCol w:w="1693"/>
      </w:tblGrid>
      <w:tr w:rsidR="00D93D5C" w:rsidRPr="00D93D5C" w:rsidTr="00DB61C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Default="00D93D5C" w:rsidP="00D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1A" w:rsidRDefault="0054411A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E615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D93D5C" w:rsidTr="00E61572">
        <w:tc>
          <w:tcPr>
            <w:tcW w:w="5070" w:type="dxa"/>
          </w:tcPr>
          <w:p w:rsidR="00D93D5C" w:rsidRDefault="00D93D5C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784" w:type="dxa"/>
          </w:tcPr>
          <w:p w:rsidR="00D93D5C" w:rsidRDefault="00D93D5C" w:rsidP="00231E77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</w:t>
            </w:r>
            <w:r w:rsidR="0081146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D93D5C" w:rsidRDefault="00D93D5C" w:rsidP="00D93D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регулярного визуального осмотра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/>
      </w:tblPr>
      <w:tblGrid>
        <w:gridCol w:w="487"/>
        <w:gridCol w:w="1180"/>
        <w:gridCol w:w="1138"/>
        <w:gridCol w:w="1709"/>
        <w:gridCol w:w="1689"/>
        <w:gridCol w:w="1864"/>
        <w:gridCol w:w="1787"/>
      </w:tblGrid>
      <w:tr w:rsidR="00D93D5C" w:rsidRPr="00D93D5C" w:rsidTr="00231E77"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231E7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3D5C" w:rsidRPr="00D93D5C" w:rsidTr="00231E7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регулярного функционального осмотра оборудования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/>
      </w:tblPr>
      <w:tblGrid>
        <w:gridCol w:w="526"/>
        <w:gridCol w:w="1127"/>
        <w:gridCol w:w="1138"/>
        <w:gridCol w:w="1709"/>
        <w:gridCol w:w="1693"/>
        <w:gridCol w:w="1874"/>
        <w:gridCol w:w="1787"/>
      </w:tblGrid>
      <w:tr w:rsidR="00D93D5C" w:rsidRPr="00D93D5C" w:rsidTr="00DB61C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DB61C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Журнал ежегодного основного осмотра оборудования</w:t>
      </w:r>
    </w:p>
    <w:p w:rsid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D5C">
        <w:rPr>
          <w:rFonts w:ascii="Times New Roman" w:eastAsia="Times New Roman" w:hAnsi="Times New Roman" w:cs="Times New Roman"/>
          <w:sz w:val="28"/>
          <w:szCs w:val="28"/>
        </w:rPr>
        <w:t>детских игровых площадок</w:t>
      </w:r>
    </w:p>
    <w:p w:rsidR="00D93D5C" w:rsidRPr="00D93D5C" w:rsidRDefault="00D93D5C" w:rsidP="00D93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102" w:type="dxa"/>
          <w:bottom w:w="55" w:type="dxa"/>
        </w:tblCellMar>
        <w:tblLook w:val="04A0"/>
      </w:tblPr>
      <w:tblGrid>
        <w:gridCol w:w="411"/>
        <w:gridCol w:w="939"/>
        <w:gridCol w:w="1025"/>
        <w:gridCol w:w="1527"/>
        <w:gridCol w:w="1420"/>
        <w:gridCol w:w="1442"/>
        <w:gridCol w:w="1636"/>
        <w:gridCol w:w="1488"/>
      </w:tblGrid>
      <w:tr w:rsidR="00D93D5C" w:rsidRPr="00D93D5C" w:rsidTr="00D93D5C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Default="00D93D5C" w:rsidP="00D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Адреса объектов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детского игрового оборудования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осмотра (оценка технического состояния)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Предложения по устранению дефекта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Должность, Ф.И.О. лиц производивших осмотр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D5C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ответственного лица</w:t>
            </w:r>
          </w:p>
        </w:tc>
      </w:tr>
      <w:tr w:rsidR="00D93D5C" w:rsidRPr="00D93D5C" w:rsidTr="00D93D5C"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93D5C" w:rsidRPr="00D93D5C" w:rsidRDefault="00D93D5C" w:rsidP="00D9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3D5C" w:rsidRPr="00D93D5C" w:rsidRDefault="00D93D5C" w:rsidP="00D93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811460" w:rsidTr="00E61572">
        <w:tc>
          <w:tcPr>
            <w:tcW w:w="5211" w:type="dxa"/>
          </w:tcPr>
          <w:p w:rsidR="00811460" w:rsidRDefault="00811460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643" w:type="dxa"/>
          </w:tcPr>
          <w:p w:rsidR="00811460" w:rsidRDefault="00811460" w:rsidP="00E61572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4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913880" w:rsidRDefault="00913880" w:rsidP="00913880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913880" w:rsidRPr="00103364" w:rsidRDefault="00913880" w:rsidP="00231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4">
        <w:rPr>
          <w:rFonts w:ascii="Times New Roman" w:hAnsi="Times New Roman" w:cs="Times New Roman"/>
          <w:b/>
          <w:spacing w:val="1"/>
          <w:sz w:val="28"/>
          <w:szCs w:val="28"/>
        </w:rPr>
        <w:t>АКТ</w:t>
      </w:r>
    </w:p>
    <w:p w:rsidR="00913880" w:rsidRPr="00FD4A7C" w:rsidRDefault="00913880" w:rsidP="00913880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обследования открытой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03364">
        <w:rPr>
          <w:rFonts w:ascii="Times New Roman" w:hAnsi="Times New Roman" w:cs="Times New Roman"/>
          <w:b/>
          <w:sz w:val="28"/>
          <w:szCs w:val="28"/>
        </w:rPr>
        <w:t>детской,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364">
        <w:rPr>
          <w:rFonts w:ascii="Times New Roman" w:hAnsi="Times New Roman" w:cs="Times New Roman"/>
          <w:b/>
          <w:sz w:val="28"/>
          <w:szCs w:val="28"/>
        </w:rPr>
        <w:t>игровой, спортивной площадки</w:t>
      </w:r>
    </w:p>
    <w:p w:rsidR="00913880" w:rsidRPr="00103364" w:rsidRDefault="00913880" w:rsidP="00913880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3880" w:rsidRDefault="00913880" w:rsidP="00913880">
      <w:pPr>
        <w:shd w:val="clear" w:color="auto" w:fill="FFFFFF"/>
        <w:tabs>
          <w:tab w:val="left" w:pos="8364"/>
        </w:tabs>
        <w:spacing w:after="0" w:line="240" w:lineRule="auto"/>
        <w:ind w:left="-284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 г.                                                                                       № ___ </w:t>
      </w:r>
    </w:p>
    <w:p w:rsidR="00913880" w:rsidRPr="00103364" w:rsidRDefault="00913880" w:rsidP="00913880">
      <w:pPr>
        <w:shd w:val="clear" w:color="auto" w:fill="FFFFFF"/>
        <w:tabs>
          <w:tab w:val="left" w:pos="8364"/>
        </w:tabs>
        <w:spacing w:after="0" w:line="240" w:lineRule="auto"/>
        <w:ind w:left="-284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13880" w:rsidRDefault="00913880" w:rsidP="00913880">
      <w:pPr>
        <w:shd w:val="clear" w:color="auto" w:fill="FFFFFF"/>
        <w:tabs>
          <w:tab w:val="left" w:pos="9498"/>
        </w:tabs>
        <w:spacing w:after="0" w:line="240" w:lineRule="auto"/>
        <w:ind w:left="-284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913880" w:rsidRPr="00103364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Комиссия </w:t>
      </w: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составе: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Pr="00103364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Default="00913880" w:rsidP="00913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3364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</w:t>
      </w:r>
    </w:p>
    <w:p w:rsidR="00913880" w:rsidRDefault="00913880" w:rsidP="0091388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6"/>
        <w:gridCol w:w="992"/>
        <w:gridCol w:w="4819"/>
      </w:tblGrid>
      <w:tr w:rsidR="00913880" w:rsidTr="00231E77">
        <w:tc>
          <w:tcPr>
            <w:tcW w:w="4962" w:type="dxa"/>
            <w:gridSpan w:val="3"/>
          </w:tcPr>
          <w:p w:rsidR="00913880" w:rsidRDefault="00913880" w:rsidP="00DB61CC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вела визуальный осмотр объекта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18"/>
        </w:trPr>
        <w:tc>
          <w:tcPr>
            <w:tcW w:w="9781" w:type="dxa"/>
            <w:gridSpan w:val="4"/>
          </w:tcPr>
          <w:p w:rsidR="00913880" w:rsidRPr="00ED2B6C" w:rsidRDefault="00913880" w:rsidP="00DB61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13880" w:rsidTr="00231E77">
        <w:trPr>
          <w:trHeight w:val="226"/>
        </w:trPr>
        <w:tc>
          <w:tcPr>
            <w:tcW w:w="3544" w:type="dxa"/>
          </w:tcPr>
          <w:p w:rsidR="00913880" w:rsidRDefault="00913880" w:rsidP="00231E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расположенного</w:t>
            </w:r>
            <w:proofErr w:type="gramEnd"/>
            <w:r w:rsidRPr="0010336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50"/>
        </w:trPr>
        <w:tc>
          <w:tcPr>
            <w:tcW w:w="9781" w:type="dxa"/>
            <w:gridSpan w:val="4"/>
          </w:tcPr>
          <w:p w:rsidR="00913880" w:rsidRPr="00ED2B6C" w:rsidRDefault="00913880" w:rsidP="00DB61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13880" w:rsidTr="00231E77">
        <w:trPr>
          <w:trHeight w:val="175"/>
        </w:trPr>
        <w:tc>
          <w:tcPr>
            <w:tcW w:w="3970" w:type="dxa"/>
            <w:gridSpan w:val="2"/>
          </w:tcPr>
          <w:p w:rsidR="00913880" w:rsidRDefault="00913880" w:rsidP="00231E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принадлежащего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эксплуатанту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Tr="00231E77">
        <w:trPr>
          <w:trHeight w:val="134"/>
        </w:trPr>
        <w:tc>
          <w:tcPr>
            <w:tcW w:w="9781" w:type="dxa"/>
            <w:gridSpan w:val="4"/>
          </w:tcPr>
          <w:p w:rsidR="00913880" w:rsidRDefault="00913880" w:rsidP="00DB61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3880" w:rsidRPr="00ED2B6C" w:rsidRDefault="00913880" w:rsidP="00913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B6C">
        <w:rPr>
          <w:rFonts w:ascii="Times New Roman" w:eastAsia="Times New Roman" w:hAnsi="Times New Roman" w:cs="Times New Roman"/>
          <w:sz w:val="28"/>
          <w:szCs w:val="28"/>
        </w:rPr>
        <w:t>Перечень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880" w:rsidRPr="00FD4A7C" w:rsidRDefault="00913880" w:rsidP="0091388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40"/>
        <w:gridCol w:w="2536"/>
        <w:gridCol w:w="1842"/>
        <w:gridCol w:w="1595"/>
        <w:gridCol w:w="1595"/>
        <w:gridCol w:w="1673"/>
      </w:tblGrid>
      <w:tr w:rsidR="00913880" w:rsidRPr="00612C9F" w:rsidTr="00231E77">
        <w:tc>
          <w:tcPr>
            <w:tcW w:w="540" w:type="dxa"/>
            <w:vAlign w:val="center"/>
          </w:tcPr>
          <w:p w:rsidR="00913880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2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осмотра</w:t>
            </w:r>
          </w:p>
        </w:tc>
        <w:tc>
          <w:tcPr>
            <w:tcW w:w="1595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Выявленные дефекты</w:t>
            </w:r>
          </w:p>
        </w:tc>
        <w:tc>
          <w:tcPr>
            <w:tcW w:w="1595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673" w:type="dxa"/>
            <w:vAlign w:val="center"/>
          </w:tcPr>
          <w:p w:rsidR="00913880" w:rsidRPr="00612C9F" w:rsidRDefault="00913880" w:rsidP="00DB61C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13880" w:rsidRPr="00612C9F" w:rsidTr="00231E77">
        <w:trPr>
          <w:trHeight w:val="125"/>
        </w:trPr>
        <w:tc>
          <w:tcPr>
            <w:tcW w:w="540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13880" w:rsidRPr="00612C9F" w:rsidRDefault="00913880" w:rsidP="00DB61C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880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31E77" w:rsidRPr="00B614C7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614C7">
        <w:rPr>
          <w:rFonts w:ascii="Times New Roman" w:hAnsi="Times New Roman" w:cs="Times New Roman"/>
          <w:b/>
          <w:color w:val="000000"/>
          <w:sz w:val="28"/>
          <w:szCs w:val="24"/>
        </w:rPr>
        <w:t>В результате осмотра установлено следующее: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ование находится в 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(исправном/неисправном) состоянии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Соедин</w:t>
      </w:r>
      <w:r>
        <w:rPr>
          <w:rFonts w:ascii="Times New Roman" w:hAnsi="Times New Roman" w:cs="Times New Roman"/>
          <w:sz w:val="28"/>
          <w:szCs w:val="28"/>
        </w:rPr>
        <w:t>ения и крепления ______________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установлены)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Общие требования безопасност</w:t>
      </w:r>
      <w:r>
        <w:rPr>
          <w:rFonts w:ascii="Times New Roman" w:hAnsi="Times New Roman" w:cs="Times New Roman"/>
          <w:sz w:val="28"/>
          <w:szCs w:val="28"/>
        </w:rPr>
        <w:t>и при эксплуатации ____________</w:t>
      </w:r>
      <w:r w:rsidRPr="001033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соблюдены)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Выступающие из оборудования и грунта элементы и предметы 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имеются)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Наличие информационной доски, таблички объекта 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B614C7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C7">
        <w:rPr>
          <w:rFonts w:ascii="Times New Roman" w:hAnsi="Times New Roman" w:cs="Times New Roman"/>
          <w:b/>
          <w:sz w:val="28"/>
          <w:szCs w:val="28"/>
        </w:rPr>
        <w:t>Наличие эксплуатационной документации: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Журнал визуального ежедневного осмотра __________(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Документация по проверкам_____________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Паспорт  на оборудование ______________ (</w:t>
      </w:r>
      <w:proofErr w:type="gramStart"/>
      <w:r w:rsidRPr="0010336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103364">
        <w:rPr>
          <w:rFonts w:ascii="Times New Roman" w:hAnsi="Times New Roman" w:cs="Times New Roman"/>
          <w:sz w:val="28"/>
          <w:szCs w:val="28"/>
        </w:rPr>
        <w:t>/не имеется)</w:t>
      </w:r>
    </w:p>
    <w:p w:rsidR="00913880" w:rsidRPr="00103364" w:rsidRDefault="00913880" w:rsidP="0091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Проведение технического обслуживания ___________ (дата)</w:t>
      </w:r>
    </w:p>
    <w:p w:rsidR="00913880" w:rsidRDefault="00913880" w:rsidP="00B6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lastRenderedPageBreak/>
        <w:t>Состояние на моме</w:t>
      </w:r>
      <w:r w:rsidR="00B614C7">
        <w:rPr>
          <w:rFonts w:ascii="Times New Roman" w:hAnsi="Times New Roman" w:cs="Times New Roman"/>
          <w:sz w:val="28"/>
          <w:szCs w:val="28"/>
        </w:rPr>
        <w:t>нт осмотра ___________________________ (</w:t>
      </w:r>
      <w:r w:rsidR="00B614C7" w:rsidRPr="00103364">
        <w:rPr>
          <w:rFonts w:ascii="Times New Roman" w:hAnsi="Times New Roman" w:cs="Times New Roman"/>
          <w:sz w:val="28"/>
          <w:szCs w:val="28"/>
        </w:rPr>
        <w:t>удовлетворительное/неудовлетворительное)</w:t>
      </w:r>
    </w:p>
    <w:p w:rsidR="00B614C7" w:rsidRPr="00103364" w:rsidRDefault="00B614C7" w:rsidP="00B6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80" w:rsidRPr="00103364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64">
        <w:rPr>
          <w:rFonts w:ascii="Times New Roman" w:hAnsi="Times New Roman" w:cs="Times New Roman"/>
          <w:sz w:val="28"/>
          <w:szCs w:val="28"/>
        </w:rPr>
        <w:t>Признается ________________ (годным/не годным) к эксплуатации.</w:t>
      </w:r>
    </w:p>
    <w:p w:rsidR="00913880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13880" w:rsidRPr="00FD4A7C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4A7C">
        <w:rPr>
          <w:rFonts w:ascii="Times New Roman" w:hAnsi="Times New Roman" w:cs="Times New Roman"/>
          <w:color w:val="000000"/>
          <w:sz w:val="28"/>
          <w:szCs w:val="24"/>
        </w:rPr>
        <w:t>Рекомендации:</w:t>
      </w:r>
    </w:p>
    <w:p w:rsidR="00913880" w:rsidRPr="00FD4A7C" w:rsidRDefault="00913880" w:rsidP="00913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4A7C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913880" w:rsidRPr="0082740C" w:rsidRDefault="00913880" w:rsidP="009138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3880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3880" w:rsidRPr="00FD4A7C" w:rsidRDefault="00913880" w:rsidP="009138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D4A7C">
        <w:rPr>
          <w:rFonts w:ascii="Times New Roman" w:hAnsi="Times New Roman" w:cs="Times New Roman"/>
          <w:sz w:val="28"/>
          <w:szCs w:val="24"/>
        </w:rPr>
        <w:t xml:space="preserve">Комиссия:    </w:t>
      </w:r>
    </w:p>
    <w:tbl>
      <w:tblPr>
        <w:tblStyle w:val="a5"/>
        <w:tblpPr w:leftFromText="180" w:rightFromText="180" w:vertAnchor="text" w:horzAnchor="margin" w:tblpXSpec="righ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"/>
        <w:gridCol w:w="3083"/>
      </w:tblGrid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ind w:left="17"/>
            </w:pPr>
          </w:p>
        </w:tc>
        <w:tc>
          <w:tcPr>
            <w:tcW w:w="567" w:type="dxa"/>
          </w:tcPr>
          <w:p w:rsidR="00913880" w:rsidRDefault="00913880" w:rsidP="00DB61CC"/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/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rPr>
          <w:trHeight w:val="150"/>
        </w:trPr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  <w:tr w:rsidR="00913880" w:rsidTr="00DB61CC">
        <w:trPr>
          <w:trHeight w:val="236"/>
        </w:trPr>
        <w:tc>
          <w:tcPr>
            <w:tcW w:w="510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13880" w:rsidRDefault="00913880" w:rsidP="00DB61CC">
            <w:pPr>
              <w:jc w:val="center"/>
            </w:pPr>
          </w:p>
        </w:tc>
      </w:tr>
      <w:tr w:rsidR="00913880" w:rsidTr="00DB61CC">
        <w:trPr>
          <w:trHeight w:val="288"/>
        </w:trPr>
        <w:tc>
          <w:tcPr>
            <w:tcW w:w="510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567" w:type="dxa"/>
          </w:tcPr>
          <w:p w:rsidR="00913880" w:rsidRDefault="00913880" w:rsidP="00DB61CC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13880" w:rsidRDefault="00913880" w:rsidP="00DB61CC">
            <w:pPr>
              <w:jc w:val="center"/>
            </w:pPr>
            <w:r w:rsidRPr="00FD4A7C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</w:tbl>
    <w:p w:rsidR="00913880" w:rsidRDefault="00913880" w:rsidP="00913880"/>
    <w:p w:rsidR="00913880" w:rsidRDefault="00913880" w:rsidP="00913880"/>
    <w:p w:rsidR="00D93D5C" w:rsidRDefault="00D93D5C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29" w:rsidRDefault="00C74F29" w:rsidP="00D93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F29" w:rsidSect="00D93D5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961"/>
      </w:tblGrid>
      <w:tr w:rsidR="00C74F29" w:rsidTr="00C74F29">
        <w:tc>
          <w:tcPr>
            <w:tcW w:w="10173" w:type="dxa"/>
          </w:tcPr>
          <w:p w:rsidR="00C74F29" w:rsidRDefault="00C74F29" w:rsidP="00DB61CC">
            <w:pPr>
              <w:jc w:val="right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4F29" w:rsidRDefault="00C74F29" w:rsidP="00B614C7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 xml:space="preserve">Приложение 5 к постановлению администрации сельского поселения Аган </w:t>
            </w:r>
            <w:r w:rsidR="00E61572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от 23.11.2020 г. № 105</w:t>
            </w:r>
          </w:p>
        </w:tc>
      </w:tr>
    </w:tbl>
    <w:p w:rsidR="00C74F29" w:rsidRP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2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74F29" w:rsidRDefault="00C74F29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29">
        <w:rPr>
          <w:rFonts w:ascii="Times New Roman" w:hAnsi="Times New Roman" w:cs="Times New Roman"/>
          <w:b/>
          <w:sz w:val="28"/>
          <w:szCs w:val="28"/>
        </w:rPr>
        <w:t xml:space="preserve">детских игровых и спортивных площадок </w:t>
      </w:r>
    </w:p>
    <w:p w:rsidR="00DB736D" w:rsidRDefault="00DB736D" w:rsidP="00C7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2113"/>
        <w:gridCol w:w="1465"/>
        <w:gridCol w:w="1568"/>
        <w:gridCol w:w="2218"/>
        <w:gridCol w:w="1984"/>
        <w:gridCol w:w="2552"/>
        <w:gridCol w:w="2345"/>
      </w:tblGrid>
      <w:tr w:rsidR="00DB736D" w:rsidTr="00DB736D">
        <w:trPr>
          <w:trHeight w:val="864"/>
        </w:trPr>
        <w:tc>
          <w:tcPr>
            <w:tcW w:w="541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B736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DB736D" w:rsidRDefault="00DB736D" w:rsidP="00DB736D">
            <w:pPr>
              <w:ind w:right="-1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Перечень</w:t>
            </w:r>
          </w:p>
          <w:p w:rsidR="00DB736D" w:rsidRPr="00DB736D" w:rsidRDefault="00DB736D" w:rsidP="00DB7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 xml:space="preserve">установленного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игрового об</w:t>
            </w: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орудования</w:t>
            </w:r>
          </w:p>
        </w:tc>
        <w:tc>
          <w:tcPr>
            <w:tcW w:w="2218" w:type="dxa"/>
            <w:vMerge w:val="restart"/>
          </w:tcPr>
          <w:p w:rsidR="00DB736D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  <w:p w:rsidR="00DB736D" w:rsidRPr="00DB736D" w:rsidRDefault="00DB736D" w:rsidP="00DB7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объекта (адрес)</w:t>
            </w:r>
          </w:p>
        </w:tc>
        <w:tc>
          <w:tcPr>
            <w:tcW w:w="1984" w:type="dxa"/>
            <w:vMerge w:val="restart"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Балансодержатель</w:t>
            </w:r>
          </w:p>
        </w:tc>
        <w:tc>
          <w:tcPr>
            <w:tcW w:w="2552" w:type="dxa"/>
            <w:vMerge w:val="restart"/>
          </w:tcPr>
          <w:p w:rsidR="00DB736D" w:rsidRPr="006944DC" w:rsidRDefault="00DB736D" w:rsidP="00B61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Организация ответственная за эксплуатацию объекта,</w:t>
            </w:r>
          </w:p>
          <w:p w:rsidR="00DB736D" w:rsidRPr="00DB736D" w:rsidRDefault="00DB736D" w:rsidP="00B6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Ф.И.О. руководителя, контактные телефоны</w:t>
            </w:r>
          </w:p>
        </w:tc>
        <w:tc>
          <w:tcPr>
            <w:tcW w:w="2345" w:type="dxa"/>
            <w:vMerge w:val="restart"/>
          </w:tcPr>
          <w:p w:rsidR="00DB736D" w:rsidRPr="00DB736D" w:rsidRDefault="00DB736D" w:rsidP="00DB736D">
            <w:pPr>
              <w:ind w:left="-108"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944DC">
              <w:rPr>
                <w:rFonts w:ascii="Times New Roman" w:hAnsi="Times New Roman" w:cs="Times New Roman"/>
                <w:sz w:val="20"/>
              </w:rPr>
              <w:t>Наличие нормативного документа об эксплуатации (паспорт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44DC">
              <w:rPr>
                <w:rFonts w:ascii="Times New Roman" w:hAnsi="Times New Roman" w:cs="Times New Roman"/>
                <w:sz w:val="20"/>
              </w:rPr>
              <w:t>и др.)</w:t>
            </w:r>
          </w:p>
        </w:tc>
      </w:tr>
      <w:tr w:rsidR="00DB736D" w:rsidTr="00DB736D">
        <w:trPr>
          <w:trHeight w:val="739"/>
        </w:trPr>
        <w:tc>
          <w:tcPr>
            <w:tcW w:w="541" w:type="dxa"/>
            <w:vMerge/>
          </w:tcPr>
          <w:p w:rsidR="00DB736D" w:rsidRPr="00DB736D" w:rsidRDefault="00DB736D" w:rsidP="00C74F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3" w:type="dxa"/>
            <w:vMerge/>
          </w:tcPr>
          <w:p w:rsidR="00DB736D" w:rsidRPr="006944DC" w:rsidRDefault="00DB736D" w:rsidP="00C74F2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DB736D" w:rsidRPr="00125B6A" w:rsidRDefault="00DB736D" w:rsidP="00DB73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Наименование игрового и спортивного 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DB736D" w:rsidRPr="00125B6A" w:rsidRDefault="00DB736D" w:rsidP="00DB736D">
            <w:pPr>
              <w:ind w:left="-150" w:right="-1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5B6A">
              <w:rPr>
                <w:rFonts w:ascii="Times New Roman" w:hAnsi="Times New Roman" w:cs="Times New Roman"/>
                <w:sz w:val="20"/>
                <w:szCs w:val="28"/>
              </w:rPr>
              <w:t>Количество игрового и спортивного оборудования</w:t>
            </w:r>
          </w:p>
        </w:tc>
        <w:tc>
          <w:tcPr>
            <w:tcW w:w="2218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B736D" w:rsidRPr="006944DC" w:rsidRDefault="00DB736D" w:rsidP="00C74F2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5" w:type="dxa"/>
            <w:vMerge/>
          </w:tcPr>
          <w:p w:rsidR="00DB736D" w:rsidRPr="006944DC" w:rsidRDefault="00DB736D" w:rsidP="00DB73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36D" w:rsidTr="00DB736D">
        <w:tc>
          <w:tcPr>
            <w:tcW w:w="541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DB736D" w:rsidRDefault="00DB736D" w:rsidP="00C7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29">
        <w:rPr>
          <w:rFonts w:ascii="Times New Roman" w:hAnsi="Times New Roman" w:cs="Times New Roman"/>
          <w:sz w:val="28"/>
          <w:szCs w:val="28"/>
        </w:rPr>
        <w:t>Исполнитель: ________________        ________________        ________________</w:t>
      </w:r>
    </w:p>
    <w:p w:rsidR="00C74F29" w:rsidRPr="00C74F29" w:rsidRDefault="00C74F29" w:rsidP="00C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29">
        <w:rPr>
          <w:rFonts w:ascii="Times New Roman" w:hAnsi="Times New Roman" w:cs="Times New Roman"/>
          <w:sz w:val="28"/>
          <w:szCs w:val="28"/>
        </w:rPr>
        <w:t xml:space="preserve">                            должность                            подпись                 инициалы, фамилия</w:t>
      </w:r>
    </w:p>
    <w:p w:rsidR="00C74F29" w:rsidRPr="00C74F29" w:rsidRDefault="00C74F29" w:rsidP="00C74F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F29" w:rsidRPr="00C74F29" w:rsidSect="00B614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73"/>
    <w:multiLevelType w:val="hybridMultilevel"/>
    <w:tmpl w:val="8EB0817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DD87BDA"/>
    <w:multiLevelType w:val="hybridMultilevel"/>
    <w:tmpl w:val="B6741ADE"/>
    <w:lvl w:ilvl="0" w:tplc="C6286F5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B6249"/>
    <w:multiLevelType w:val="hybridMultilevel"/>
    <w:tmpl w:val="5FA255A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64067744"/>
    <w:multiLevelType w:val="hybridMultilevel"/>
    <w:tmpl w:val="220A2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0E73AB"/>
    <w:multiLevelType w:val="hybridMultilevel"/>
    <w:tmpl w:val="85047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FC7"/>
    <w:rsid w:val="001C2953"/>
    <w:rsid w:val="00231E77"/>
    <w:rsid w:val="00250754"/>
    <w:rsid w:val="00417759"/>
    <w:rsid w:val="0042770C"/>
    <w:rsid w:val="00440A14"/>
    <w:rsid w:val="00491720"/>
    <w:rsid w:val="004E42DB"/>
    <w:rsid w:val="00515311"/>
    <w:rsid w:val="0054411A"/>
    <w:rsid w:val="005B2103"/>
    <w:rsid w:val="005B498F"/>
    <w:rsid w:val="005F2C37"/>
    <w:rsid w:val="00622140"/>
    <w:rsid w:val="007271A0"/>
    <w:rsid w:val="00811460"/>
    <w:rsid w:val="0086008B"/>
    <w:rsid w:val="008E7FC7"/>
    <w:rsid w:val="00913880"/>
    <w:rsid w:val="00973874"/>
    <w:rsid w:val="00A63A6F"/>
    <w:rsid w:val="00A677C1"/>
    <w:rsid w:val="00A7225B"/>
    <w:rsid w:val="00A9447A"/>
    <w:rsid w:val="00A95054"/>
    <w:rsid w:val="00B37076"/>
    <w:rsid w:val="00B614C7"/>
    <w:rsid w:val="00BE62FC"/>
    <w:rsid w:val="00C74F29"/>
    <w:rsid w:val="00CE3886"/>
    <w:rsid w:val="00D90F27"/>
    <w:rsid w:val="00D93D5C"/>
    <w:rsid w:val="00DB736D"/>
    <w:rsid w:val="00DC760D"/>
    <w:rsid w:val="00E61572"/>
    <w:rsid w:val="00E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54"/>
  </w:style>
  <w:style w:type="paragraph" w:styleId="1">
    <w:name w:val="heading 1"/>
    <w:basedOn w:val="a"/>
    <w:link w:val="10"/>
    <w:uiPriority w:val="9"/>
    <w:qFormat/>
    <w:rsid w:val="008E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FC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7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E7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8E7F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E7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E7F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E7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5F2C37"/>
    <w:rPr>
      <w:rFonts w:ascii="TimesNewRomanPSMT" w:hAnsi="TimesNewRomanPSMT" w:cs="TimesNewRomanPSMT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1C2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Алина </cp:lastModifiedBy>
  <cp:revision>27</cp:revision>
  <cp:lastPrinted>2020-11-23T09:33:00Z</cp:lastPrinted>
  <dcterms:created xsi:type="dcterms:W3CDTF">2019-12-25T10:57:00Z</dcterms:created>
  <dcterms:modified xsi:type="dcterms:W3CDTF">2020-11-23T09:47:00Z</dcterms:modified>
</cp:coreProperties>
</file>