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АГАН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DAD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9B2DAD" w:rsidRP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DAD" w:rsidRDefault="009B2DAD" w:rsidP="009B2D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2DA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D67A0" w:rsidRDefault="00AD67A0" w:rsidP="009B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AD67A0" w:rsidP="009B2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DAD" w:rsidRPr="009B2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1F">
        <w:rPr>
          <w:rFonts w:ascii="Times New Roman" w:hAnsi="Times New Roman" w:cs="Times New Roman"/>
          <w:sz w:val="28"/>
          <w:szCs w:val="28"/>
        </w:rPr>
        <w:t>16.12.2019 г.</w:t>
      </w:r>
      <w:r w:rsidR="000242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9B2DAD" w:rsidRPr="009B2DAD">
        <w:rPr>
          <w:rFonts w:ascii="Times New Roman" w:hAnsi="Times New Roman" w:cs="Times New Roman"/>
          <w:sz w:val="28"/>
          <w:szCs w:val="28"/>
        </w:rPr>
        <w:t>№</w:t>
      </w:r>
      <w:r w:rsidR="003E2D1F">
        <w:rPr>
          <w:rFonts w:ascii="Times New Roman" w:hAnsi="Times New Roman" w:cs="Times New Roman"/>
          <w:sz w:val="28"/>
          <w:szCs w:val="28"/>
        </w:rPr>
        <w:t>149</w:t>
      </w:r>
    </w:p>
    <w:p w:rsidR="009B2DAD" w:rsidRP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>с.п. Аган</w:t>
      </w:r>
    </w:p>
    <w:p w:rsidR="009B2DAD" w:rsidRDefault="009B2DAD" w:rsidP="009B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36D7" w:rsidRPr="009B2DAD" w:rsidRDefault="004136D7" w:rsidP="009B2D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5"/>
      </w:tblGrid>
      <w:tr w:rsidR="009B2DAD" w:rsidRPr="009B2DAD" w:rsidTr="00724748">
        <w:trPr>
          <w:trHeight w:val="198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B2DAD" w:rsidRPr="009B2DAD" w:rsidRDefault="00657236" w:rsidP="009B2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Аган от 17.12.2018 г. №155 «</w:t>
            </w:r>
            <w:r w:rsidR="009B2DAD" w:rsidRPr="009B2DAD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муниципальной программы «Защита населения и территории сельского поселения Аган от чрезвычайных ситуаций, обеспечение пожарной безопасности»</w:t>
            </w:r>
          </w:p>
        </w:tc>
      </w:tr>
    </w:tbl>
    <w:p w:rsidR="009B2DAD" w:rsidRDefault="009B2DAD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98C" w:rsidRPr="009B2DAD" w:rsidRDefault="0021298C" w:rsidP="009B2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B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B2DAD" w:rsidRPr="009B2DAD" w:rsidRDefault="009B2DAD" w:rsidP="009B2DA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2DAD" w:rsidRDefault="00657236" w:rsidP="00657236">
      <w:pPr>
        <w:pStyle w:val="af8"/>
        <w:widowControl w:val="0"/>
        <w:numPr>
          <w:ilvl w:val="0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следующие изменения в постановление администрации сельского поселения Аган от 17.12.2018 г. №155 «Об утверждении муниципальной программы </w:t>
      </w:r>
      <w:r w:rsidR="009B2DAD" w:rsidRPr="00657236">
        <w:rPr>
          <w:rFonts w:ascii="Times New Roman" w:hAnsi="Times New Roman" w:cs="Times New Roman"/>
          <w:bCs/>
          <w:sz w:val="28"/>
          <w:szCs w:val="28"/>
        </w:rPr>
        <w:t>«</w:t>
      </w:r>
      <w:r w:rsidR="009B2DAD" w:rsidRPr="00657236">
        <w:rPr>
          <w:rFonts w:ascii="Times New Roman" w:hAnsi="Times New Roman" w:cs="Times New Roman"/>
          <w:sz w:val="28"/>
          <w:szCs w:val="28"/>
        </w:rPr>
        <w:t>Защита населения и территории сельского поселения Аган от чрезвычайных ситуаций, обеспечение пожарной безопасности</w:t>
      </w:r>
      <w:r w:rsidR="009B2DAD" w:rsidRPr="00657236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3000C" w:rsidRDefault="0013000C" w:rsidP="0013000C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 постановления изложить в следующей редакции:</w:t>
      </w:r>
    </w:p>
    <w:p w:rsidR="0013000C" w:rsidRDefault="0013000C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«3. Определить общий объем финансирования муниципальной программы в сумме – </w:t>
      </w:r>
      <w:r w:rsidR="0002422E">
        <w:rPr>
          <w:rFonts w:ascii="Times New Roman" w:hAnsi="Times New Roman" w:cs="Times New Roman"/>
          <w:bCs/>
          <w:sz w:val="28"/>
          <w:szCs w:val="28"/>
        </w:rPr>
        <w:t>2</w:t>
      </w:r>
      <w:r w:rsidR="00941A48">
        <w:rPr>
          <w:rFonts w:ascii="Times New Roman" w:hAnsi="Times New Roman" w:cs="Times New Roman"/>
          <w:bCs/>
          <w:sz w:val="28"/>
          <w:szCs w:val="28"/>
        </w:rPr>
        <w:t> 357,5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числе: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00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02422E">
        <w:rPr>
          <w:rFonts w:ascii="Times New Roman" w:hAnsi="Times New Roman" w:cs="Times New Roman"/>
          <w:bCs/>
          <w:sz w:val="28"/>
          <w:szCs w:val="28"/>
        </w:rPr>
        <w:t>351,8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22E">
        <w:rPr>
          <w:rFonts w:ascii="Times New Roman" w:hAnsi="Times New Roman" w:cs="Times New Roman"/>
          <w:bCs/>
          <w:sz w:val="28"/>
          <w:szCs w:val="28"/>
        </w:rPr>
        <w:t>249,6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02422E">
        <w:rPr>
          <w:rFonts w:ascii="Times New Roman" w:hAnsi="Times New Roman" w:cs="Times New Roman"/>
          <w:bCs/>
          <w:sz w:val="28"/>
          <w:szCs w:val="28"/>
        </w:rPr>
        <w:t>254,5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2026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00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2028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P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2029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3000C" w:rsidRDefault="0013000C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2030</w:t>
      </w:r>
      <w:r w:rsidRPr="0013000C">
        <w:rPr>
          <w:rFonts w:ascii="Times New Roman" w:hAnsi="Times New Roman" w:cs="Times New Roman"/>
          <w:bCs/>
          <w:sz w:val="28"/>
          <w:szCs w:val="28"/>
        </w:rPr>
        <w:t xml:space="preserve"> г. – 187,7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00C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Объемы финансирования подлежат корректировке в течение финансового года путем уточнения».</w:t>
      </w:r>
    </w:p>
    <w:p w:rsidR="00611582" w:rsidRDefault="00611582" w:rsidP="00611582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«Общий объем финансирования программы составляет </w:t>
      </w:r>
      <w:r w:rsidR="0002422E">
        <w:rPr>
          <w:rFonts w:ascii="Times New Roman" w:hAnsi="Times New Roman" w:cs="Times New Roman"/>
          <w:bCs/>
          <w:sz w:val="28"/>
          <w:szCs w:val="28"/>
        </w:rPr>
        <w:t>2</w:t>
      </w:r>
      <w:r w:rsidR="00941A48">
        <w:rPr>
          <w:rFonts w:ascii="Times New Roman" w:hAnsi="Times New Roman" w:cs="Times New Roman"/>
          <w:bCs/>
          <w:sz w:val="28"/>
          <w:szCs w:val="28"/>
        </w:rPr>
        <w:t> 357,5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числе:</w:t>
      </w:r>
    </w:p>
    <w:p w:rsidR="00611582" w:rsidRPr="00611582" w:rsidRDefault="0002422E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г. – 351,8</w:t>
      </w:r>
      <w:r w:rsidR="00611582"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02422E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 г. – 249,6</w:t>
      </w:r>
      <w:r w:rsidR="00611582"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02422E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 г. – 254,5</w:t>
      </w:r>
      <w:r w:rsidR="00611582"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02422E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 г. – 187,7</w:t>
      </w:r>
      <w:r w:rsidR="00611582" w:rsidRPr="00611582">
        <w:rPr>
          <w:rFonts w:ascii="Times New Roman" w:hAnsi="Times New Roman" w:cs="Times New Roman"/>
          <w:bCs/>
          <w:sz w:val="28"/>
          <w:szCs w:val="28"/>
        </w:rPr>
        <w:t xml:space="preserve">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>2024 г. – 187,7 тыс. руб.;</w:t>
      </w:r>
    </w:p>
    <w:p w:rsidR="00611582" w:rsidRPr="00611582" w:rsidRDefault="00611582" w:rsidP="0061158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>2025 г. – 187,7 тыс. руб.;</w:t>
      </w:r>
    </w:p>
    <w:p w:rsidR="0013000C" w:rsidRDefault="00611582" w:rsidP="0013000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582">
        <w:rPr>
          <w:rFonts w:ascii="Times New Roman" w:hAnsi="Times New Roman" w:cs="Times New Roman"/>
          <w:bCs/>
          <w:sz w:val="28"/>
          <w:szCs w:val="28"/>
        </w:rPr>
        <w:t xml:space="preserve">2026 г.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2030 гг. – 938,5 </w:t>
      </w:r>
      <w:r w:rsidRPr="00611582">
        <w:rPr>
          <w:rFonts w:ascii="Times New Roman" w:hAnsi="Times New Roman" w:cs="Times New Roman"/>
          <w:bCs/>
          <w:sz w:val="28"/>
          <w:szCs w:val="28"/>
        </w:rPr>
        <w:t>тыс. руб</w:t>
      </w:r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FC17D9">
        <w:rPr>
          <w:rFonts w:ascii="Times New Roman" w:hAnsi="Times New Roman" w:cs="Times New Roman"/>
          <w:bCs/>
          <w:sz w:val="28"/>
          <w:szCs w:val="28"/>
        </w:rPr>
        <w:t>.</w:t>
      </w:r>
    </w:p>
    <w:p w:rsidR="00FC17D9" w:rsidRDefault="00FC17D9" w:rsidP="00FC17D9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«Сроки реализации муниципальной программы (разрабатываются на срок от трех лет)» паспорта муниципальной программы изложить в новой редакции:</w:t>
      </w:r>
    </w:p>
    <w:p w:rsidR="00FC17D9" w:rsidRPr="00FC17D9" w:rsidRDefault="00FC17D9" w:rsidP="00FC17D9">
      <w:pPr>
        <w:pStyle w:val="af8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«2020-2025 годы и период до 2030 года»</w:t>
      </w:r>
    </w:p>
    <w:p w:rsidR="00657236" w:rsidRDefault="00657236" w:rsidP="00657236">
      <w:pPr>
        <w:pStyle w:val="af8"/>
        <w:widowControl w:val="0"/>
        <w:numPr>
          <w:ilvl w:val="1"/>
          <w:numId w:val="20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</w:t>
      </w:r>
      <w:r w:rsidR="00941A48">
        <w:rPr>
          <w:rFonts w:ascii="Times New Roman" w:hAnsi="Times New Roman" w:cs="Times New Roman"/>
          <w:bCs/>
          <w:sz w:val="28"/>
          <w:szCs w:val="28"/>
        </w:rPr>
        <w:t>ы 1 «Целевые показатели муниципальной программы»</w:t>
      </w:r>
      <w:r w:rsidR="00FC17D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58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11582">
        <w:rPr>
          <w:rFonts w:ascii="Times New Roman" w:hAnsi="Times New Roman" w:cs="Times New Roman"/>
          <w:bCs/>
          <w:sz w:val="28"/>
          <w:szCs w:val="28"/>
        </w:rPr>
        <w:t>Перечень основных мероприятий муниципальной программы»</w:t>
      </w:r>
      <w:r w:rsidR="00FC17D9">
        <w:rPr>
          <w:rFonts w:ascii="Times New Roman" w:hAnsi="Times New Roman" w:cs="Times New Roman"/>
          <w:bCs/>
          <w:sz w:val="28"/>
          <w:szCs w:val="28"/>
        </w:rPr>
        <w:t xml:space="preserve"> и 3</w:t>
      </w:r>
      <w:r w:rsidR="00611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7D9">
        <w:rPr>
          <w:rFonts w:ascii="Times New Roman" w:hAnsi="Times New Roman" w:cs="Times New Roman"/>
          <w:bCs/>
          <w:sz w:val="28"/>
          <w:szCs w:val="28"/>
        </w:rPr>
        <w:t xml:space="preserve">«Характеристика основных мероприятий муниципальной программы, их связь с целевыми показателями» </w:t>
      </w:r>
      <w:r>
        <w:rPr>
          <w:rFonts w:ascii="Times New Roman" w:hAnsi="Times New Roman" w:cs="Times New Roman"/>
          <w:bCs/>
          <w:sz w:val="28"/>
          <w:szCs w:val="28"/>
        </w:rPr>
        <w:t>изложить в новой редакции согласно приложению к данному постановлению.</w:t>
      </w:r>
    </w:p>
    <w:p w:rsidR="00941A48" w:rsidRPr="00657236" w:rsidRDefault="00941A48" w:rsidP="00941A48">
      <w:pPr>
        <w:pStyle w:val="af8"/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9DF" w:rsidRDefault="00657236" w:rsidP="00657236">
      <w:pPr>
        <w:pStyle w:val="aff"/>
        <w:tabs>
          <w:tab w:val="left" w:pos="142"/>
          <w:tab w:val="left" w:pos="709"/>
        </w:tabs>
        <w:jc w:val="both"/>
      </w:pPr>
      <w:r>
        <w:t xml:space="preserve">      2</w:t>
      </w:r>
      <w:r w:rsidR="009C09DF">
        <w:t>.</w:t>
      </w:r>
      <w:r w:rsidR="009C09DF" w:rsidRPr="00B70B50">
        <w:rPr>
          <w:color w:val="FFFFFF" w:themeColor="background1"/>
        </w:rPr>
        <w:t>--</w:t>
      </w:r>
      <w:r w:rsidR="009C09DF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9C09DF">
        <w:t>Приобья</w:t>
      </w:r>
      <w:proofErr w:type="spellEnd"/>
      <w:r w:rsidR="009C09DF">
        <w:t>» и разместить на официальном веб-сайте администрации сельского поселения Аган (</w:t>
      </w:r>
      <w:r w:rsidR="009C09DF">
        <w:rPr>
          <w:lang w:val="en-US"/>
        </w:rPr>
        <w:t>www</w:t>
      </w:r>
      <w:r w:rsidR="009C09DF">
        <w:t xml:space="preserve">. </w:t>
      </w:r>
      <w:proofErr w:type="spellStart"/>
      <w:r w:rsidR="009C09DF">
        <w:t>аган-адм</w:t>
      </w:r>
      <w:proofErr w:type="gramStart"/>
      <w:r w:rsidR="009C09DF">
        <w:t>.р</w:t>
      </w:r>
      <w:proofErr w:type="gramEnd"/>
      <w:r w:rsidR="009C09DF">
        <w:t>ф</w:t>
      </w:r>
      <w:proofErr w:type="spellEnd"/>
      <w:r w:rsidR="009C09DF">
        <w:t>).</w:t>
      </w:r>
    </w:p>
    <w:p w:rsidR="00941A48" w:rsidRPr="00B70B50" w:rsidRDefault="00941A48" w:rsidP="00657236">
      <w:pPr>
        <w:pStyle w:val="aff"/>
        <w:tabs>
          <w:tab w:val="left" w:pos="142"/>
          <w:tab w:val="left" w:pos="709"/>
        </w:tabs>
        <w:jc w:val="both"/>
        <w:rPr>
          <w:szCs w:val="28"/>
        </w:rPr>
      </w:pPr>
    </w:p>
    <w:p w:rsid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</w:t>
      </w:r>
      <w:r w:rsidR="0002422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2422E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02422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B2DAD" w:rsidRPr="009B2D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41A48" w:rsidRPr="009B2DAD" w:rsidRDefault="00941A48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B2DAD" w:rsidRPr="009B2DAD" w:rsidRDefault="00657236" w:rsidP="0065723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</w:t>
      </w:r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DAD" w:rsidRPr="009B2DA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2DAD" w:rsidRPr="009B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B2DAD" w:rsidRPr="009B2DAD" w:rsidRDefault="009B2DAD" w:rsidP="009B2D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DA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  <w:r w:rsidR="004F3F1C">
        <w:rPr>
          <w:rFonts w:ascii="Times New Roman" w:hAnsi="Times New Roman" w:cs="Times New Roman"/>
          <w:sz w:val="28"/>
          <w:szCs w:val="28"/>
        </w:rPr>
        <w:t xml:space="preserve">    </w:t>
      </w:r>
      <w:r w:rsidRPr="009B2DAD">
        <w:rPr>
          <w:rFonts w:ascii="Times New Roman" w:hAnsi="Times New Roman" w:cs="Times New Roman"/>
          <w:sz w:val="28"/>
          <w:szCs w:val="28"/>
        </w:rPr>
        <w:t xml:space="preserve">   Т. С. Соколова</w:t>
      </w:r>
    </w:p>
    <w:p w:rsidR="009B2DAD" w:rsidRPr="009B2DAD" w:rsidRDefault="009B2DAD" w:rsidP="009B2D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Pr="009B2DAD" w:rsidRDefault="009B2DAD" w:rsidP="009B2D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</w:pPr>
    </w:p>
    <w:p w:rsidR="009B2DAD" w:rsidRDefault="009B2DAD" w:rsidP="009B2DAD">
      <w:pPr>
        <w:rPr>
          <w:rFonts w:ascii="Times New Roman" w:hAnsi="Times New Roman" w:cs="Times New Roman"/>
          <w:sz w:val="28"/>
          <w:szCs w:val="28"/>
        </w:rPr>
        <w:sectPr w:rsidR="009B2DAD" w:rsidSect="00DC780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590170" w:rsidTr="00590170">
        <w:tc>
          <w:tcPr>
            <w:tcW w:w="4733" w:type="dxa"/>
          </w:tcPr>
          <w:p w:rsidR="00590170" w:rsidRDefault="00590170" w:rsidP="0002422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  <w:r w:rsidRPr="00590170">
              <w:rPr>
                <w:rFonts w:ascii="Times New Roman" w:hAnsi="Times New Roman" w:cs="Times New Roman"/>
              </w:rPr>
              <w:lastRenderedPageBreak/>
              <w:t xml:space="preserve">Приложение к </w:t>
            </w:r>
            <w:r w:rsidR="0002422E">
              <w:rPr>
                <w:rFonts w:ascii="Times New Roman" w:hAnsi="Times New Roman" w:cs="Times New Roman"/>
              </w:rPr>
              <w:t xml:space="preserve">проекту </w:t>
            </w:r>
            <w:r w:rsidR="00611582">
              <w:rPr>
                <w:rFonts w:ascii="Times New Roman" w:hAnsi="Times New Roman" w:cs="Times New Roman"/>
              </w:rPr>
              <w:t>п</w:t>
            </w:r>
            <w:r w:rsidRPr="00590170">
              <w:rPr>
                <w:rFonts w:ascii="Times New Roman" w:hAnsi="Times New Roman" w:cs="Times New Roman"/>
              </w:rPr>
              <w:t>остановлени</w:t>
            </w:r>
            <w:r w:rsidR="0002422E">
              <w:rPr>
                <w:rFonts w:ascii="Times New Roman" w:hAnsi="Times New Roman" w:cs="Times New Roman"/>
              </w:rPr>
              <w:t>я</w:t>
            </w:r>
            <w:r w:rsidRPr="00590170">
              <w:rPr>
                <w:rFonts w:ascii="Times New Roman" w:hAnsi="Times New Roman" w:cs="Times New Roman"/>
              </w:rPr>
              <w:t xml:space="preserve"> администрации сельского поселения Аган 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590170">
              <w:rPr>
                <w:rFonts w:ascii="Times New Roman" w:hAnsi="Times New Roman" w:cs="Times New Roman"/>
              </w:rPr>
              <w:t>т</w:t>
            </w:r>
            <w:r w:rsidR="003E2D1F">
              <w:rPr>
                <w:rFonts w:ascii="Times New Roman" w:hAnsi="Times New Roman" w:cs="Times New Roman"/>
              </w:rPr>
              <w:t xml:space="preserve"> 16.12.2019 г. </w:t>
            </w:r>
            <w:r>
              <w:rPr>
                <w:rFonts w:ascii="Times New Roman" w:hAnsi="Times New Roman" w:cs="Times New Roman"/>
              </w:rPr>
              <w:t>№</w:t>
            </w:r>
            <w:r w:rsidR="003E2D1F">
              <w:rPr>
                <w:rFonts w:ascii="Times New Roman" w:hAnsi="Times New Roman" w:cs="Times New Roman"/>
              </w:rPr>
              <w:t>149</w:t>
            </w:r>
          </w:p>
          <w:p w:rsidR="00941A48" w:rsidRPr="00590170" w:rsidRDefault="00941A48" w:rsidP="0002422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941A48" w:rsidRPr="000644A1" w:rsidRDefault="00941A48" w:rsidP="00941A48">
      <w:pPr>
        <w:pStyle w:val="23"/>
        <w:ind w:right="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644A1">
        <w:rPr>
          <w:rFonts w:ascii="Times New Roman" w:hAnsi="Times New Roman"/>
          <w:sz w:val="24"/>
          <w:szCs w:val="24"/>
        </w:rPr>
        <w:t>Таблица 1</w:t>
      </w:r>
    </w:p>
    <w:p w:rsidR="00941A48" w:rsidRPr="000644A1" w:rsidRDefault="00941A48" w:rsidP="00941A48">
      <w:pPr>
        <w:pStyle w:val="23"/>
        <w:ind w:left="20" w:right="20" w:firstLine="700"/>
        <w:jc w:val="center"/>
        <w:rPr>
          <w:rFonts w:ascii="Times New Roman" w:hAnsi="Times New Roman"/>
          <w:b/>
          <w:sz w:val="24"/>
          <w:szCs w:val="24"/>
        </w:rPr>
      </w:pPr>
      <w:r w:rsidRPr="000644A1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941A48" w:rsidRPr="000644A1" w:rsidRDefault="00941A48" w:rsidP="00941A48">
      <w:pPr>
        <w:pStyle w:val="23"/>
        <w:ind w:right="20"/>
        <w:rPr>
          <w:rFonts w:ascii="Times New Roman" w:hAnsi="Times New Roman"/>
          <w:b/>
          <w:sz w:val="24"/>
          <w:szCs w:val="24"/>
        </w:rPr>
      </w:pPr>
    </w:p>
    <w:tbl>
      <w:tblPr>
        <w:tblW w:w="15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678"/>
        <w:gridCol w:w="1559"/>
        <w:gridCol w:w="992"/>
        <w:gridCol w:w="993"/>
        <w:gridCol w:w="992"/>
        <w:gridCol w:w="992"/>
        <w:gridCol w:w="992"/>
        <w:gridCol w:w="993"/>
        <w:gridCol w:w="1134"/>
        <w:gridCol w:w="1331"/>
      </w:tblGrid>
      <w:tr w:rsidR="00941A48" w:rsidRPr="000644A1" w:rsidTr="00941A48">
        <w:trPr>
          <w:trHeight w:hRule="exact" w:val="36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48" w:rsidRPr="00941A48" w:rsidRDefault="00941A48" w:rsidP="00941A48">
            <w:pPr>
              <w:pStyle w:val="23"/>
              <w:spacing w:line="25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1A48">
              <w:rPr>
                <w:rStyle w:val="11pt0"/>
                <w:sz w:val="16"/>
                <w:szCs w:val="16"/>
              </w:rPr>
              <w:t>№</w:t>
            </w:r>
          </w:p>
          <w:p w:rsidR="00941A48" w:rsidRPr="000644A1" w:rsidRDefault="00941A48" w:rsidP="00941A48">
            <w:pPr>
              <w:pStyle w:val="23"/>
              <w:spacing w:line="25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48">
              <w:rPr>
                <w:rStyle w:val="11pt0"/>
                <w:sz w:val="16"/>
                <w:szCs w:val="16"/>
              </w:rPr>
              <w:t>показателя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48" w:rsidRPr="000644A1" w:rsidRDefault="00941A48" w:rsidP="00204693">
            <w:pPr>
              <w:pStyle w:val="23"/>
              <w:spacing w:line="25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4A1">
              <w:rPr>
                <w:rStyle w:val="11pt0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48" w:rsidRPr="00941A48" w:rsidRDefault="00941A48" w:rsidP="00204693">
            <w:pPr>
              <w:pStyle w:val="23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941A48">
              <w:rPr>
                <w:rStyle w:val="11pt0"/>
                <w:sz w:val="20"/>
                <w:szCs w:val="20"/>
              </w:rPr>
              <w:t>Базовый показатель на начало реализации муниципальной</w:t>
            </w:r>
          </w:p>
          <w:p w:rsidR="00941A48" w:rsidRPr="00941A48" w:rsidRDefault="00941A48" w:rsidP="00204693">
            <w:pPr>
              <w:pStyle w:val="23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941A48">
              <w:rPr>
                <w:rStyle w:val="11pt0"/>
                <w:sz w:val="20"/>
                <w:szCs w:val="20"/>
              </w:rPr>
              <w:t>программы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A48" w:rsidRPr="00941A48" w:rsidRDefault="00941A48" w:rsidP="00204693">
            <w:pPr>
              <w:pStyle w:val="23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941A48">
              <w:rPr>
                <w:rStyle w:val="11pt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A48" w:rsidRPr="00941A48" w:rsidRDefault="00941A48" w:rsidP="00204693">
            <w:pPr>
              <w:pStyle w:val="23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941A48">
              <w:rPr>
                <w:rStyle w:val="11pt0"/>
                <w:sz w:val="20"/>
                <w:szCs w:val="20"/>
              </w:rPr>
              <w:t>Целевое значение показателя на момент окончания реализации муниципальной</w:t>
            </w:r>
          </w:p>
          <w:p w:rsidR="00941A48" w:rsidRPr="00941A48" w:rsidRDefault="00941A48" w:rsidP="00204693">
            <w:pPr>
              <w:pStyle w:val="23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941A48">
              <w:rPr>
                <w:rStyle w:val="11pt0"/>
                <w:sz w:val="20"/>
                <w:szCs w:val="20"/>
              </w:rPr>
              <w:t>программы</w:t>
            </w:r>
          </w:p>
        </w:tc>
      </w:tr>
      <w:tr w:rsidR="00941A48" w:rsidRPr="000644A1" w:rsidTr="00941A48">
        <w:trPr>
          <w:trHeight w:hRule="exact" w:val="194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A48" w:rsidRPr="000644A1" w:rsidRDefault="00941A48" w:rsidP="0020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A48" w:rsidRPr="000644A1" w:rsidRDefault="00941A48" w:rsidP="0020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1A48" w:rsidRPr="000644A1" w:rsidRDefault="00941A48" w:rsidP="0020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Style w:val="11pt0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Style w:val="11pt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Style w:val="11pt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FF1393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393"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-2030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A48" w:rsidRPr="000644A1" w:rsidRDefault="00941A48" w:rsidP="00204693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A48" w:rsidRPr="000644A1" w:rsidTr="00941A48">
        <w:trPr>
          <w:trHeight w:hRule="exact"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1A48">
              <w:rPr>
                <w:rStyle w:val="11pt0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1A48">
              <w:rPr>
                <w:rStyle w:val="11pt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1A48">
              <w:rPr>
                <w:rStyle w:val="11pt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A48" w:rsidRPr="00941A48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941A48" w:rsidRPr="000644A1" w:rsidTr="00941A48">
        <w:trPr>
          <w:trHeight w:hRule="exact"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1329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  <w:r w:rsidRPr="00061329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841661" w:rsidRDefault="00941A48" w:rsidP="00204693">
            <w:pPr>
              <w:rPr>
                <w:rFonts w:ascii="Times New Roman" w:hAnsi="Times New Roman" w:cs="Times New Roman"/>
              </w:rPr>
            </w:pPr>
            <w:r w:rsidRPr="00841661">
              <w:rPr>
                <w:rFonts w:ascii="Times New Roman" w:hAnsi="Times New Roman" w:cs="Times New Roman"/>
              </w:rPr>
              <w:t xml:space="preserve">Количество источников звуковых сигналов в целях оповещения населения </w:t>
            </w:r>
            <w:r>
              <w:rPr>
                <w:rFonts w:ascii="Times New Roman" w:hAnsi="Times New Roman" w:cs="Times New Roman"/>
              </w:rPr>
              <w:t>в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A48" w:rsidRPr="000644A1" w:rsidTr="00941A48">
        <w:trPr>
          <w:trHeight w:hRule="exact" w:val="11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1329" w:rsidRDefault="00941A48" w:rsidP="00204693">
            <w:pPr>
              <w:pStyle w:val="23"/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2</w:t>
            </w:r>
            <w:r w:rsidRPr="00061329"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841661" w:rsidRDefault="00941A48" w:rsidP="0020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A48" w:rsidRPr="000644A1" w:rsidTr="00941A48">
        <w:trPr>
          <w:trHeight w:hRule="exact" w:val="91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1329" w:rsidRDefault="00941A48" w:rsidP="00204693">
            <w:pPr>
              <w:pStyle w:val="23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841661" w:rsidRDefault="00941A48" w:rsidP="0020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обеспеченности населенного пункта пожарным инвентарем, оборудованием и спецодеждой,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1A48" w:rsidRPr="000644A1" w:rsidTr="00941A48">
        <w:trPr>
          <w:trHeight w:hRule="exact" w:val="10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1329" w:rsidRDefault="00941A48" w:rsidP="00204693">
            <w:pPr>
              <w:pStyle w:val="23"/>
              <w:spacing w:line="220" w:lineRule="exact"/>
              <w:jc w:val="center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841661" w:rsidRDefault="00941A48" w:rsidP="002046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источников наружного противопожарного водоснабжения (пожарных водоемов), в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A48" w:rsidRPr="000644A1" w:rsidRDefault="00941A48" w:rsidP="0020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1A48" w:rsidRDefault="00941A48" w:rsidP="00941A48">
      <w:pPr>
        <w:widowControl w:val="0"/>
        <w:tabs>
          <w:tab w:val="center" w:pos="7699"/>
          <w:tab w:val="right" w:pos="15398"/>
        </w:tabs>
        <w:autoSpaceDE w:val="0"/>
        <w:autoSpaceDN w:val="0"/>
        <w:jc w:val="right"/>
        <w:rPr>
          <w:rFonts w:ascii="Times New Roman" w:hAnsi="Times New Roman" w:cs="Times New Roman"/>
        </w:rPr>
      </w:pPr>
    </w:p>
    <w:p w:rsidR="00941A48" w:rsidRDefault="00941A48" w:rsidP="00941A48">
      <w:pPr>
        <w:widowControl w:val="0"/>
        <w:tabs>
          <w:tab w:val="center" w:pos="7699"/>
          <w:tab w:val="right" w:pos="15398"/>
        </w:tabs>
        <w:autoSpaceDE w:val="0"/>
        <w:autoSpaceDN w:val="0"/>
        <w:jc w:val="right"/>
        <w:rPr>
          <w:rFonts w:ascii="Times New Roman" w:hAnsi="Times New Roman" w:cs="Times New Roman"/>
        </w:rPr>
      </w:pPr>
    </w:p>
    <w:p w:rsidR="00941A48" w:rsidRDefault="00941A48" w:rsidP="00941A48">
      <w:pPr>
        <w:widowControl w:val="0"/>
        <w:tabs>
          <w:tab w:val="center" w:pos="7699"/>
          <w:tab w:val="right" w:pos="15398"/>
        </w:tabs>
        <w:autoSpaceDE w:val="0"/>
        <w:autoSpaceDN w:val="0"/>
        <w:jc w:val="right"/>
        <w:rPr>
          <w:rFonts w:ascii="Times New Roman" w:hAnsi="Times New Roman" w:cs="Times New Roman"/>
        </w:rPr>
      </w:pPr>
    </w:p>
    <w:p w:rsidR="00941A48" w:rsidRDefault="00941A48" w:rsidP="00941A48">
      <w:pPr>
        <w:widowControl w:val="0"/>
        <w:tabs>
          <w:tab w:val="center" w:pos="7699"/>
          <w:tab w:val="right" w:pos="15398"/>
        </w:tabs>
        <w:autoSpaceDE w:val="0"/>
        <w:autoSpaceDN w:val="0"/>
        <w:jc w:val="right"/>
        <w:rPr>
          <w:rFonts w:ascii="Times New Roman" w:hAnsi="Times New Roman" w:cs="Times New Roman"/>
        </w:rPr>
      </w:pPr>
    </w:p>
    <w:p w:rsidR="00941A48" w:rsidRDefault="00941A48" w:rsidP="00941A48">
      <w:pPr>
        <w:widowControl w:val="0"/>
        <w:tabs>
          <w:tab w:val="center" w:pos="7699"/>
          <w:tab w:val="right" w:pos="15398"/>
        </w:tabs>
        <w:autoSpaceDE w:val="0"/>
        <w:autoSpaceDN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1582" w:rsidRPr="00611582" w:rsidRDefault="00611582" w:rsidP="00941A48">
      <w:pPr>
        <w:widowControl w:val="0"/>
        <w:tabs>
          <w:tab w:val="center" w:pos="7699"/>
          <w:tab w:val="right" w:pos="15398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611582">
        <w:rPr>
          <w:rFonts w:ascii="Times New Roman" w:hAnsi="Times New Roman" w:cs="Times New Roman"/>
        </w:rPr>
        <w:lastRenderedPageBreak/>
        <w:t>Таблица 2</w:t>
      </w:r>
    </w:p>
    <w:p w:rsidR="00941A48" w:rsidRPr="00493587" w:rsidRDefault="00611582" w:rsidP="0061158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93587">
        <w:rPr>
          <w:rFonts w:ascii="Times New Roman" w:hAnsi="Times New Roman" w:cs="Times New Roman"/>
          <w:b/>
          <w:sz w:val="28"/>
          <w:szCs w:val="28"/>
        </w:rPr>
        <w:t>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 w:cs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2279"/>
        <w:gridCol w:w="1947"/>
        <w:gridCol w:w="1017"/>
        <w:gridCol w:w="864"/>
        <w:gridCol w:w="992"/>
        <w:gridCol w:w="992"/>
        <w:gridCol w:w="992"/>
        <w:gridCol w:w="993"/>
        <w:gridCol w:w="992"/>
        <w:gridCol w:w="1405"/>
      </w:tblGrid>
      <w:tr w:rsidR="00611582" w:rsidRPr="00FF28AF" w:rsidTr="00941A48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611582" w:rsidRPr="00FC17D9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11582" w:rsidRPr="00FC17D9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611582" w:rsidRPr="00FC17D9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</w:t>
            </w:r>
            <w:r w:rsidR="00941A48"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611582" w:rsidRPr="00FC17D9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611582" w:rsidRPr="00FC17D9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611582" w:rsidRPr="00FF28AF" w:rsidTr="00941A4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611582" w:rsidRPr="00FC17D9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11582" w:rsidRPr="00FC17D9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611582" w:rsidRPr="00FC17D9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611582" w:rsidRPr="00FC17D9" w:rsidRDefault="00611582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611582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611582" w:rsidRPr="00FC17D9" w:rsidRDefault="00611582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941A48" w:rsidRPr="00FF28AF" w:rsidTr="00941A4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941A48" w:rsidRPr="00FF28AF" w:rsidTr="00941A48">
        <w:trPr>
          <w:jc w:val="center"/>
        </w:trPr>
        <w:tc>
          <w:tcPr>
            <w:tcW w:w="740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9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611582" w:rsidRPr="00FF28AF" w:rsidTr="00FC17D9">
        <w:trPr>
          <w:trHeight w:val="226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611582" w:rsidRPr="00FC17D9" w:rsidRDefault="00611582" w:rsidP="003959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1. </w:t>
            </w:r>
            <w:r w:rsidRPr="00FC17D9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941A48" w:rsidRPr="00FF28AF" w:rsidTr="00941A48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защиты населения от чрезвычайных ситуаций природного и техногенного характера</w:t>
            </w:r>
          </w:p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1,2)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4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</w:tr>
      <w:tr w:rsidR="00941A48" w:rsidRPr="00FF28AF" w:rsidTr="00941A48">
        <w:trPr>
          <w:trHeight w:val="1149"/>
          <w:jc w:val="center"/>
        </w:trPr>
        <w:tc>
          <w:tcPr>
            <w:tcW w:w="740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</w:tr>
      <w:tr w:rsidR="009455BC" w:rsidRPr="00FF28AF" w:rsidTr="009C6CB8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B16C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</w:tr>
      <w:tr w:rsidR="009455BC" w:rsidRPr="00FF28AF" w:rsidTr="009C6CB8">
        <w:trPr>
          <w:trHeight w:val="446"/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B16C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272,5</w:t>
            </w:r>
          </w:p>
        </w:tc>
      </w:tr>
      <w:tr w:rsidR="0002422E" w:rsidRPr="00FF28AF" w:rsidTr="00395929">
        <w:trPr>
          <w:trHeight w:val="120"/>
          <w:jc w:val="center"/>
        </w:trPr>
        <w:tc>
          <w:tcPr>
            <w:tcW w:w="15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2422E" w:rsidRPr="00FC17D9" w:rsidRDefault="0002422E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FC17D9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пожарной безопасности в поселении</w:t>
            </w:r>
          </w:p>
        </w:tc>
      </w:tr>
      <w:tr w:rsidR="00941A48" w:rsidRPr="00FF28AF" w:rsidTr="00941A48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(показатель 2,3,4)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6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</w:tr>
      <w:tr w:rsidR="00941A48" w:rsidRPr="00FF28AF" w:rsidTr="00941A48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1A48" w:rsidRPr="00FC17D9" w:rsidRDefault="00941A48" w:rsidP="006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</w:tr>
      <w:tr w:rsidR="009455BC" w:rsidRPr="00FF28AF" w:rsidTr="00706A0A">
        <w:trPr>
          <w:trHeight w:val="343"/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</w:tr>
      <w:tr w:rsidR="009455BC" w:rsidRPr="00FF28AF" w:rsidTr="00706A0A">
        <w:trPr>
          <w:trHeight w:val="154"/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666,0</w:t>
            </w:r>
          </w:p>
        </w:tc>
      </w:tr>
      <w:tr w:rsidR="009455BC" w:rsidRPr="00FF28AF" w:rsidTr="00BF59ED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BF59ED">
        <w:trPr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C8281A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6115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2357,5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938,5</w:t>
            </w:r>
          </w:p>
        </w:tc>
      </w:tr>
      <w:tr w:rsidR="009455BC" w:rsidRPr="00FF28AF" w:rsidTr="00C8281A">
        <w:trPr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6115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2357,5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938,5</w:t>
            </w:r>
          </w:p>
        </w:tc>
      </w:tr>
      <w:tr w:rsidR="009455BC" w:rsidRPr="00FF28AF" w:rsidTr="007234D0">
        <w:trPr>
          <w:jc w:val="center"/>
        </w:trPr>
        <w:tc>
          <w:tcPr>
            <w:tcW w:w="5003" w:type="dxa"/>
            <w:gridSpan w:val="3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5BC" w:rsidRPr="00FF28AF" w:rsidTr="00072042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072042">
        <w:trPr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9741B6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9741B6">
        <w:trPr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391EF0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391EF0">
        <w:trPr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455BC" w:rsidRPr="00FC17D9" w:rsidRDefault="009455BC" w:rsidP="0039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455BC" w:rsidRPr="00FF28AF" w:rsidTr="00737BF0">
        <w:trPr>
          <w:jc w:val="center"/>
        </w:trPr>
        <w:tc>
          <w:tcPr>
            <w:tcW w:w="5003" w:type="dxa"/>
            <w:gridSpan w:val="3"/>
            <w:vMerge w:val="restart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2357,5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938,5</w:t>
            </w:r>
          </w:p>
        </w:tc>
      </w:tr>
      <w:tr w:rsidR="009455BC" w:rsidRPr="00FF28AF" w:rsidTr="00737BF0">
        <w:trPr>
          <w:trHeight w:val="252"/>
          <w:jc w:val="center"/>
        </w:trPr>
        <w:tc>
          <w:tcPr>
            <w:tcW w:w="5003" w:type="dxa"/>
            <w:gridSpan w:val="3"/>
            <w:vMerge/>
            <w:shd w:val="clear" w:color="auto" w:fill="auto"/>
          </w:tcPr>
          <w:p w:rsidR="009455BC" w:rsidRPr="00FC17D9" w:rsidRDefault="009455BC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2357,5</w:t>
            </w: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938,5</w:t>
            </w:r>
          </w:p>
        </w:tc>
      </w:tr>
      <w:tr w:rsidR="009455BC" w:rsidRPr="00FF28AF" w:rsidTr="0079642F">
        <w:trPr>
          <w:jc w:val="center"/>
        </w:trPr>
        <w:tc>
          <w:tcPr>
            <w:tcW w:w="5003" w:type="dxa"/>
            <w:gridSpan w:val="3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4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9455BC" w:rsidRPr="00FC17D9" w:rsidRDefault="009455BC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A48" w:rsidRPr="00FF28AF" w:rsidTr="00941A48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Аган</w:t>
            </w:r>
          </w:p>
        </w:tc>
        <w:tc>
          <w:tcPr>
            <w:tcW w:w="194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7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2357,5</w:t>
            </w: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938,5</w:t>
            </w:r>
          </w:p>
        </w:tc>
      </w:tr>
      <w:tr w:rsidR="00941A48" w:rsidRPr="00FF28AF" w:rsidTr="00941A48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vMerge/>
            <w:shd w:val="clear" w:color="auto" w:fill="auto"/>
          </w:tcPr>
          <w:p w:rsidR="00941A48" w:rsidRPr="00FC17D9" w:rsidRDefault="00941A48" w:rsidP="003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shd w:val="clear" w:color="auto" w:fill="auto"/>
          </w:tcPr>
          <w:p w:rsidR="00941A48" w:rsidRPr="00FC17D9" w:rsidRDefault="00941A48" w:rsidP="003959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2357,5</w:t>
            </w:r>
          </w:p>
        </w:tc>
        <w:tc>
          <w:tcPr>
            <w:tcW w:w="864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351,8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B16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3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992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187,7</w:t>
            </w:r>
          </w:p>
        </w:tc>
        <w:tc>
          <w:tcPr>
            <w:tcW w:w="1405" w:type="dxa"/>
            <w:shd w:val="clear" w:color="auto" w:fill="auto"/>
          </w:tcPr>
          <w:p w:rsidR="00941A48" w:rsidRPr="00FC17D9" w:rsidRDefault="00941A48" w:rsidP="003959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938,5</w:t>
            </w:r>
          </w:p>
        </w:tc>
      </w:tr>
    </w:tbl>
    <w:p w:rsidR="00CB48BD" w:rsidRDefault="00CB48BD" w:rsidP="00CB48B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B48BD" w:rsidRDefault="00BD4DF4" w:rsidP="00CB48B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8BD" w:rsidRPr="000644A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B48BD">
        <w:rPr>
          <w:rFonts w:ascii="Times New Roman" w:hAnsi="Times New Roman" w:cs="Times New Roman"/>
          <w:sz w:val="24"/>
          <w:szCs w:val="24"/>
        </w:rPr>
        <w:t>3</w:t>
      </w:r>
      <w:r w:rsidR="00CB48BD" w:rsidRPr="00064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8BD" w:rsidRPr="003D1613" w:rsidRDefault="00CB48BD" w:rsidP="00CB48BD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44A1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439"/>
        <w:gridCol w:w="4887"/>
        <w:gridCol w:w="3989"/>
        <w:gridCol w:w="3845"/>
      </w:tblGrid>
      <w:tr w:rsidR="00CB48BD" w:rsidRPr="000644A1" w:rsidTr="00CB48BD">
        <w:trPr>
          <w:trHeight w:val="5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</w:tr>
      <w:tr w:rsidR="00CB48BD" w:rsidRPr="000644A1" w:rsidTr="00CB48BD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8BD" w:rsidRPr="00CB48BD" w:rsidRDefault="00CB48BD" w:rsidP="00CB4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(проекта))*</w:t>
            </w: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8BD" w:rsidRPr="000644A1" w:rsidTr="00CB48BD">
        <w:trPr>
          <w:trHeight w:val="302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8BD" w:rsidRPr="00CB48BD" w:rsidRDefault="00CB48BD" w:rsidP="00EC33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CB48BD" w:rsidRPr="000644A1" w:rsidTr="00CB48BD">
        <w:trPr>
          <w:trHeight w:val="302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48BD" w:rsidRPr="00CB48BD" w:rsidRDefault="00CB48BD" w:rsidP="00EC33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уровня защиты граждан от чрезвычайных ситуаций природного и техногенного характера, повышение уровня безопасности на водных объектах</w:t>
            </w:r>
          </w:p>
        </w:tc>
      </w:tr>
      <w:tr w:rsidR="00CB48BD" w:rsidRPr="000644A1" w:rsidTr="00CB48BD">
        <w:trPr>
          <w:trHeight w:val="635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CB48BD" w:rsidRPr="00CB48BD" w:rsidRDefault="00CB48BD" w:rsidP="00EC33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Предупреждение и ликвидация чрезвычайных ситуаций, в том числе организация и осуществление предупреждающих мероприятий по безопасности людей на водных объектах</w:t>
            </w:r>
          </w:p>
        </w:tc>
      </w:tr>
      <w:tr w:rsidR="00CB48BD" w:rsidRPr="000644A1" w:rsidTr="00CB48BD">
        <w:trPr>
          <w:trHeight w:val="348"/>
        </w:trPr>
        <w:tc>
          <w:tcPr>
            <w:tcW w:w="15701" w:type="dxa"/>
            <w:gridSpan w:val="5"/>
            <w:shd w:val="clear" w:color="auto" w:fill="auto"/>
            <w:vAlign w:val="center"/>
          </w:tcPr>
          <w:p w:rsidR="00CB48BD" w:rsidRPr="00CB48BD" w:rsidRDefault="00CB48BD" w:rsidP="00EC33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государственной политики в области гражданской обороны, защиты населения и территории поселения от чрезвычайных ситуаций</w:t>
            </w:r>
          </w:p>
        </w:tc>
      </w:tr>
      <w:tr w:rsidR="00CB48BD" w:rsidRPr="000644A1" w:rsidTr="00CB48BD">
        <w:trPr>
          <w:trHeight w:val="274"/>
        </w:trPr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защиты населения от чрезвычайных ситуаций природного и техногенного характера</w:t>
            </w:r>
          </w:p>
          <w:p w:rsidR="00CB48BD" w:rsidRPr="00CB48BD" w:rsidRDefault="00CB48BD" w:rsidP="00EC3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Осуществление через СМИ информационных сообщений, трансляцию видеорепортажей, публикацию статей и заметок, с целью предупреждения чрезвычайных ситуаций, изготовление памяток, листовок</w:t>
            </w: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B48BD" w:rsidRPr="00CB48BD" w:rsidRDefault="00CB48BD" w:rsidP="00EC338F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предупреждение чрезвычайных ситуаций, развитие систем оповещения и связи, содержание сирены С-40, техническое обслуживание систем противопожарного оборудования, повышение квалификации должностных лиц, приобретение  и установка информационных табличек и другое.</w:t>
            </w:r>
          </w:p>
        </w:tc>
        <w:tc>
          <w:tcPr>
            <w:tcW w:w="0" w:type="auto"/>
            <w:shd w:val="clear" w:color="auto" w:fill="auto"/>
          </w:tcPr>
          <w:p w:rsidR="00CB48BD" w:rsidRPr="00CB48BD" w:rsidRDefault="00CB48BD" w:rsidP="00CB48BD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г. №68-ФЗ «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45" w:type="dxa"/>
            <w:shd w:val="clear" w:color="auto" w:fill="auto"/>
          </w:tcPr>
          <w:p w:rsidR="00CB48BD" w:rsidRPr="00CB48BD" w:rsidRDefault="00CB48BD" w:rsidP="00EC33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1.Количество источников звуковых сигналов в целях оповещения населения в ед.</w:t>
            </w:r>
          </w:p>
          <w:p w:rsidR="00CB48BD" w:rsidRPr="00CB48BD" w:rsidRDefault="00CB48BD" w:rsidP="00EC33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фактически находящихся в исправном состоянии источников звукового оповещения населения на конец отчетного периода в ед.</w:t>
            </w:r>
          </w:p>
          <w:p w:rsidR="00CB48BD" w:rsidRPr="00CB48BD" w:rsidRDefault="00CB48BD" w:rsidP="00EC33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2. 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CB48BD" w:rsidRPr="00CB48BD" w:rsidRDefault="00CB48BD" w:rsidP="00EC33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профилактических мероприятий, фактически проведенных в рамках муниципальной программы</w:t>
            </w:r>
          </w:p>
        </w:tc>
      </w:tr>
      <w:tr w:rsidR="00CB48BD" w:rsidRPr="000644A1" w:rsidTr="00CB48BD">
        <w:trPr>
          <w:trHeight w:val="28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48BD" w:rsidRPr="00CB48BD" w:rsidRDefault="00CB48BD" w:rsidP="00EC33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CB48BD" w:rsidRPr="000644A1" w:rsidTr="00CB48BD">
        <w:trPr>
          <w:trHeight w:val="270"/>
        </w:trPr>
        <w:tc>
          <w:tcPr>
            <w:tcW w:w="1570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B48BD" w:rsidRPr="00CB48BD" w:rsidRDefault="00CB48BD" w:rsidP="00EC338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пожарной безопасности в поселении</w:t>
            </w:r>
          </w:p>
        </w:tc>
      </w:tr>
      <w:tr w:rsidR="00CB48BD" w:rsidRPr="000644A1" w:rsidTr="00CB48BD">
        <w:trPr>
          <w:trHeight w:val="372"/>
        </w:trPr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направлены на оснащение пожарной дружины спецодежды, покупку пожарно-технического оборудования; содержание и ремонт наружных источников водоснабжения на территории поселения; создание и содержание минерализованных полос; приобретение автономных дымовых пожарных </w:t>
            </w:r>
            <w:proofErr w:type="spell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CB4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GSM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– модулем их ТО и услуги связи, техническое обслуживание системы автоматической пожарной сигнализации, ТО противопожарной системы извещения.</w:t>
            </w:r>
            <w:proofErr w:type="gramEnd"/>
          </w:p>
          <w:p w:rsidR="00CB48BD" w:rsidRPr="00CB48BD" w:rsidRDefault="00CB48BD" w:rsidP="00EC33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8BD" w:rsidRPr="00CB48BD" w:rsidRDefault="00CB48BD" w:rsidP="00EC33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8BD" w:rsidRPr="00CB48BD" w:rsidRDefault="00CB48BD" w:rsidP="00EC338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B48BD" w:rsidRPr="00CB48BD" w:rsidRDefault="00CB48BD" w:rsidP="00EC338F">
            <w:pPr>
              <w:pStyle w:val="a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"Об общих принципах организации местного самоуправления в Российской Федерации" от 06.10.2003 №131-ФЗ;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21.12.1994 г. №68-ФЗ «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845" w:type="dxa"/>
            <w:shd w:val="clear" w:color="auto" w:fill="auto"/>
          </w:tcPr>
          <w:p w:rsidR="00CB48BD" w:rsidRPr="00CB48BD" w:rsidRDefault="00CB48BD" w:rsidP="00EC33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2.Количество профилактических мероприятий, направленных на обеспечение безопасных условий жизнедеятельности населения на территории поселения (мероприятий), в ед.</w:t>
            </w:r>
          </w:p>
          <w:p w:rsidR="00CB48BD" w:rsidRPr="00CB48BD" w:rsidRDefault="00CB48BD" w:rsidP="00EC33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количественный, рассчитывается исходя из профилактических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проведенных в рамках муниципальной программы</w:t>
            </w:r>
          </w:p>
          <w:p w:rsidR="00CB48BD" w:rsidRPr="00CB48BD" w:rsidRDefault="00CB48BD" w:rsidP="00EC33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уровня обеспеченности населенного пункта пожарным инвентарем, оборудованием и спецодеждой,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CB48BD" w:rsidRPr="00CB48BD" w:rsidRDefault="00CB48BD" w:rsidP="00EC33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как отношение количества приобретённого на конец отчетного периода пожарного инвентаря, оборудования и спецодежды, имеющегося в наличии в населенном пункте, </w:t>
            </w:r>
            <w:proofErr w:type="gramStart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CB48BD" w:rsidRPr="00CB48BD" w:rsidRDefault="00CB48BD" w:rsidP="00EC33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 xml:space="preserve">4. Количество источников наружного </w:t>
            </w:r>
            <w:r w:rsidRPr="00CB4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противопожарного водоснабжения (пожарных водоемов), в ед.</w:t>
            </w:r>
          </w:p>
          <w:p w:rsidR="00CB48BD" w:rsidRPr="00CB48BD" w:rsidRDefault="00CB48BD" w:rsidP="00EC33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B48BD">
              <w:rPr>
                <w:rFonts w:ascii="Times New Roman" w:hAnsi="Times New Roman" w:cs="Times New Roman"/>
                <w:sz w:val="20"/>
                <w:szCs w:val="20"/>
              </w:rPr>
              <w:t>Показатель количественный, рассчитывается исходя из фактически находящихся в исправном состоянии источников наружного противопожарного водоснабжения на конец отчетного периода, в ед.</w:t>
            </w:r>
          </w:p>
        </w:tc>
      </w:tr>
    </w:tbl>
    <w:p w:rsidR="009B2DAD" w:rsidRPr="009B2DAD" w:rsidRDefault="009B2DAD" w:rsidP="009B2D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DAD" w:rsidRPr="009B2DAD" w:rsidSect="00DC78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6ADD"/>
    <w:multiLevelType w:val="hybridMultilevel"/>
    <w:tmpl w:val="4D5C3212"/>
    <w:lvl w:ilvl="0" w:tplc="639A830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F172D8"/>
    <w:multiLevelType w:val="hybridMultilevel"/>
    <w:tmpl w:val="2D6AA168"/>
    <w:lvl w:ilvl="0" w:tplc="C96E3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2A36"/>
    <w:multiLevelType w:val="hybridMultilevel"/>
    <w:tmpl w:val="76AAF500"/>
    <w:lvl w:ilvl="0" w:tplc="2F68F6FA">
      <w:start w:val="2022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6247B"/>
    <w:multiLevelType w:val="hybridMultilevel"/>
    <w:tmpl w:val="4078AB36"/>
    <w:lvl w:ilvl="0" w:tplc="20C45E6E">
      <w:start w:val="1"/>
      <w:numFmt w:val="upperRoman"/>
      <w:lvlText w:val="%1."/>
      <w:lvlJc w:val="left"/>
      <w:pPr>
        <w:ind w:left="43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2" w:hanging="360"/>
      </w:pPr>
    </w:lvl>
    <w:lvl w:ilvl="2" w:tplc="0419001B" w:tentative="1">
      <w:start w:val="1"/>
      <w:numFmt w:val="lowerRoman"/>
      <w:lvlText w:val="%3."/>
      <w:lvlJc w:val="right"/>
      <w:pPr>
        <w:ind w:left="5472" w:hanging="180"/>
      </w:pPr>
    </w:lvl>
    <w:lvl w:ilvl="3" w:tplc="0419000F" w:tentative="1">
      <w:start w:val="1"/>
      <w:numFmt w:val="decimal"/>
      <w:lvlText w:val="%4."/>
      <w:lvlJc w:val="left"/>
      <w:pPr>
        <w:ind w:left="6192" w:hanging="360"/>
      </w:pPr>
    </w:lvl>
    <w:lvl w:ilvl="4" w:tplc="04190019" w:tentative="1">
      <w:start w:val="1"/>
      <w:numFmt w:val="lowerLetter"/>
      <w:lvlText w:val="%5."/>
      <w:lvlJc w:val="left"/>
      <w:pPr>
        <w:ind w:left="6912" w:hanging="360"/>
      </w:pPr>
    </w:lvl>
    <w:lvl w:ilvl="5" w:tplc="0419001B" w:tentative="1">
      <w:start w:val="1"/>
      <w:numFmt w:val="lowerRoman"/>
      <w:lvlText w:val="%6."/>
      <w:lvlJc w:val="right"/>
      <w:pPr>
        <w:ind w:left="7632" w:hanging="180"/>
      </w:pPr>
    </w:lvl>
    <w:lvl w:ilvl="6" w:tplc="0419000F" w:tentative="1">
      <w:start w:val="1"/>
      <w:numFmt w:val="decimal"/>
      <w:lvlText w:val="%7."/>
      <w:lvlJc w:val="left"/>
      <w:pPr>
        <w:ind w:left="8352" w:hanging="360"/>
      </w:pPr>
    </w:lvl>
    <w:lvl w:ilvl="7" w:tplc="04190019" w:tentative="1">
      <w:start w:val="1"/>
      <w:numFmt w:val="lowerLetter"/>
      <w:lvlText w:val="%8."/>
      <w:lvlJc w:val="left"/>
      <w:pPr>
        <w:ind w:left="9072" w:hanging="360"/>
      </w:pPr>
    </w:lvl>
    <w:lvl w:ilvl="8" w:tplc="0419001B" w:tentative="1">
      <w:start w:val="1"/>
      <w:numFmt w:val="lowerRoman"/>
      <w:lvlText w:val="%9."/>
      <w:lvlJc w:val="right"/>
      <w:pPr>
        <w:ind w:left="9792" w:hanging="180"/>
      </w:pPr>
    </w:lvl>
  </w:abstractNum>
  <w:abstractNum w:abstractNumId="7">
    <w:nsid w:val="35D86479"/>
    <w:multiLevelType w:val="hybridMultilevel"/>
    <w:tmpl w:val="FE6622A2"/>
    <w:lvl w:ilvl="0" w:tplc="1B665A76">
      <w:start w:val="1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7437"/>
    <w:multiLevelType w:val="hybridMultilevel"/>
    <w:tmpl w:val="BD423860"/>
    <w:lvl w:ilvl="0" w:tplc="A1FE3EFC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216D5C"/>
    <w:multiLevelType w:val="hybridMultilevel"/>
    <w:tmpl w:val="4DC278AE"/>
    <w:lvl w:ilvl="0" w:tplc="6A08224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62461"/>
    <w:multiLevelType w:val="hybridMultilevel"/>
    <w:tmpl w:val="521A2392"/>
    <w:lvl w:ilvl="0" w:tplc="4CE673E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8846BD"/>
    <w:multiLevelType w:val="hybridMultilevel"/>
    <w:tmpl w:val="59FEB988"/>
    <w:lvl w:ilvl="0" w:tplc="3BB856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16">
    <w:nsid w:val="73CB7A6A"/>
    <w:multiLevelType w:val="multilevel"/>
    <w:tmpl w:val="44A4C5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E16DF9"/>
    <w:multiLevelType w:val="multilevel"/>
    <w:tmpl w:val="5B3E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A9F7227"/>
    <w:multiLevelType w:val="hybridMultilevel"/>
    <w:tmpl w:val="4FB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15D99"/>
    <w:multiLevelType w:val="multilevel"/>
    <w:tmpl w:val="61DA6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6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  <w:num w:numId="17">
    <w:abstractNumId w:val="19"/>
  </w:num>
  <w:num w:numId="18">
    <w:abstractNumId w:val="3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42"/>
    <w:rsid w:val="00021C29"/>
    <w:rsid w:val="0002422E"/>
    <w:rsid w:val="000C71C2"/>
    <w:rsid w:val="0013000C"/>
    <w:rsid w:val="0021298C"/>
    <w:rsid w:val="0029325A"/>
    <w:rsid w:val="002F5E42"/>
    <w:rsid w:val="003506B2"/>
    <w:rsid w:val="003E2D1F"/>
    <w:rsid w:val="004136D7"/>
    <w:rsid w:val="0042211B"/>
    <w:rsid w:val="004F3F1C"/>
    <w:rsid w:val="00501512"/>
    <w:rsid w:val="005237BF"/>
    <w:rsid w:val="00544F66"/>
    <w:rsid w:val="00545657"/>
    <w:rsid w:val="00550E8D"/>
    <w:rsid w:val="00565682"/>
    <w:rsid w:val="00590170"/>
    <w:rsid w:val="005B530A"/>
    <w:rsid w:val="00607018"/>
    <w:rsid w:val="00611582"/>
    <w:rsid w:val="00657236"/>
    <w:rsid w:val="00675474"/>
    <w:rsid w:val="00680EAD"/>
    <w:rsid w:val="00724748"/>
    <w:rsid w:val="00797279"/>
    <w:rsid w:val="00841661"/>
    <w:rsid w:val="008F7D99"/>
    <w:rsid w:val="00941A48"/>
    <w:rsid w:val="009455BC"/>
    <w:rsid w:val="009B2DAD"/>
    <w:rsid w:val="009C09DF"/>
    <w:rsid w:val="00A23A30"/>
    <w:rsid w:val="00AA386A"/>
    <w:rsid w:val="00AB3EE1"/>
    <w:rsid w:val="00AC6594"/>
    <w:rsid w:val="00AD67A0"/>
    <w:rsid w:val="00AE3E88"/>
    <w:rsid w:val="00BC179F"/>
    <w:rsid w:val="00BD4DF4"/>
    <w:rsid w:val="00CB48BD"/>
    <w:rsid w:val="00D4283F"/>
    <w:rsid w:val="00DC7803"/>
    <w:rsid w:val="00E0054E"/>
    <w:rsid w:val="00E23DFE"/>
    <w:rsid w:val="00E43375"/>
    <w:rsid w:val="00E731FC"/>
    <w:rsid w:val="00EE5C4E"/>
    <w:rsid w:val="00F34098"/>
    <w:rsid w:val="00FC17D9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9B2DA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B2DA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B2DAD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DA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нак Знак"/>
    <w:basedOn w:val="a0"/>
    <w:link w:val="1"/>
    <w:rsid w:val="009B2D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B2D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B2D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B2DAD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No Spacing"/>
    <w:link w:val="a5"/>
    <w:uiPriority w:val="99"/>
    <w:qFormat/>
    <w:rsid w:val="009B2DAD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9B2DAD"/>
  </w:style>
  <w:style w:type="character" w:styleId="a6">
    <w:name w:val="Hyperlink"/>
    <w:basedOn w:val="a0"/>
    <w:uiPriority w:val="99"/>
    <w:semiHidden/>
    <w:unhideWhenUsed/>
    <w:rsid w:val="009B2DAD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9B2DAD"/>
    <w:rPr>
      <w:color w:val="800080"/>
      <w:u w:val="single"/>
    </w:rPr>
  </w:style>
  <w:style w:type="character" w:customStyle="1" w:styleId="110">
    <w:name w:val="Заголовок 1 Знак1"/>
    <w:aliases w:val="Знак Знак1"/>
    <w:basedOn w:val="a0"/>
    <w:rsid w:val="009B2D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Normal (Web)"/>
    <w:basedOn w:val="a"/>
    <w:uiPriority w:val="99"/>
    <w:unhideWhenUsed/>
    <w:rsid w:val="009B2D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2D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2DA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B2DA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annotation subject"/>
    <w:basedOn w:val="a8"/>
    <w:next w:val="a8"/>
    <w:link w:val="af1"/>
    <w:uiPriority w:val="99"/>
    <w:semiHidden/>
    <w:unhideWhenUsed/>
    <w:rsid w:val="009B2DAD"/>
    <w:rPr>
      <w:b/>
      <w:bCs/>
    </w:rPr>
  </w:style>
  <w:style w:type="character" w:customStyle="1" w:styleId="af1">
    <w:name w:val="Тема примечания Знак"/>
    <w:basedOn w:val="a9"/>
    <w:link w:val="af0"/>
    <w:uiPriority w:val="99"/>
    <w:semiHidden/>
    <w:rsid w:val="009B2D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B2DA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9B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qFormat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ConsPlusCell">
    <w:name w:val="ConsPlusCell"/>
    <w:rsid w:val="009B2D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B2D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B2DAD"/>
    <w:rPr>
      <w:sz w:val="16"/>
      <w:szCs w:val="16"/>
    </w:rPr>
  </w:style>
  <w:style w:type="character" w:customStyle="1" w:styleId="articleseparator">
    <w:name w:val="article_separator"/>
    <w:basedOn w:val="a0"/>
    <w:rsid w:val="009B2DAD"/>
  </w:style>
  <w:style w:type="table" w:customStyle="1" w:styleId="13">
    <w:name w:val="Сетка таблицы1"/>
    <w:basedOn w:val="a1"/>
    <w:next w:val="a3"/>
    <w:uiPriority w:val="59"/>
    <w:rsid w:val="009B2D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uiPriority w:val="22"/>
    <w:qFormat/>
    <w:rsid w:val="009B2DAD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9B2DA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B2DA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9B2DAD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B2DA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3">
    <w:name w:val="Основной текст2"/>
    <w:basedOn w:val="a"/>
    <w:link w:val="af7"/>
    <w:rsid w:val="009B2DAD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f7">
    <w:name w:val="Основной текст_"/>
    <w:link w:val="23"/>
    <w:rsid w:val="009B2DAD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1">
    <w:name w:val="Заголовок №4_"/>
    <w:link w:val="42"/>
    <w:rsid w:val="009B2DA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2">
    <w:name w:val="Заголовок №4"/>
    <w:basedOn w:val="a"/>
    <w:link w:val="41"/>
    <w:rsid w:val="009B2DAD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styleId="af8">
    <w:name w:val="List Paragraph"/>
    <w:basedOn w:val="a"/>
    <w:uiPriority w:val="34"/>
    <w:qFormat/>
    <w:rsid w:val="009B2DAD"/>
    <w:pPr>
      <w:ind w:left="720"/>
      <w:contextualSpacing/>
    </w:pPr>
  </w:style>
  <w:style w:type="character" w:customStyle="1" w:styleId="a5">
    <w:name w:val="Без интервала Знак"/>
    <w:link w:val="a4"/>
    <w:uiPriority w:val="99"/>
    <w:locked/>
    <w:rsid w:val="009B2DAD"/>
  </w:style>
  <w:style w:type="character" w:customStyle="1" w:styleId="14">
    <w:name w:val="Основной текст1"/>
    <w:basedOn w:val="af7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 w:eastAsia="ru-RU"/>
    </w:rPr>
  </w:style>
  <w:style w:type="paragraph" w:styleId="af9">
    <w:name w:val="endnote text"/>
    <w:basedOn w:val="a"/>
    <w:link w:val="afa"/>
    <w:uiPriority w:val="99"/>
    <w:semiHidden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B2DAD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footnote text"/>
    <w:basedOn w:val="a"/>
    <w:link w:val="afc"/>
    <w:uiPriority w:val="99"/>
    <w:unhideWhenUsed/>
    <w:rsid w:val="009B2DA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c">
    <w:name w:val="Текст сноски Знак"/>
    <w:basedOn w:val="a0"/>
    <w:link w:val="afb"/>
    <w:uiPriority w:val="99"/>
    <w:rsid w:val="009B2DAD"/>
    <w:rPr>
      <w:rFonts w:ascii="Calibri" w:eastAsia="Calibri" w:hAnsi="Calibri" w:cs="Times New Roman"/>
      <w:sz w:val="20"/>
      <w:szCs w:val="20"/>
      <w:lang w:val="x-none"/>
    </w:rPr>
  </w:style>
  <w:style w:type="character" w:styleId="afd">
    <w:name w:val="footnote reference"/>
    <w:uiPriority w:val="99"/>
    <w:semiHidden/>
    <w:unhideWhenUsed/>
    <w:rsid w:val="009B2DAD"/>
    <w:rPr>
      <w:vertAlign w:val="superscript"/>
    </w:rPr>
  </w:style>
  <w:style w:type="character" w:styleId="afe">
    <w:name w:val="endnote reference"/>
    <w:uiPriority w:val="99"/>
    <w:semiHidden/>
    <w:unhideWhenUsed/>
    <w:rsid w:val="009B2DAD"/>
    <w:rPr>
      <w:vertAlign w:val="superscript"/>
    </w:rPr>
  </w:style>
  <w:style w:type="paragraph" w:customStyle="1" w:styleId="formattext">
    <w:name w:val="formattext"/>
    <w:basedOn w:val="a"/>
    <w:rsid w:val="009B2D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B2D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9B2D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f">
    <w:name w:val="Title"/>
    <w:basedOn w:val="a"/>
    <w:link w:val="aff0"/>
    <w:uiPriority w:val="99"/>
    <w:qFormat/>
    <w:rsid w:val="009B2D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9B2D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47</cp:revision>
  <cp:lastPrinted>2019-11-27T09:46:00Z</cp:lastPrinted>
  <dcterms:created xsi:type="dcterms:W3CDTF">2018-11-27T05:08:00Z</dcterms:created>
  <dcterms:modified xsi:type="dcterms:W3CDTF">2019-12-16T05:12:00Z</dcterms:modified>
</cp:coreProperties>
</file>