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A59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250A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7135" w:rsidRDefault="00167135" w:rsidP="00250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A59" w:rsidRDefault="00167135" w:rsidP="00153737">
      <w:pPr>
        <w:pStyle w:val="a3"/>
        <w:jc w:val="right"/>
        <w:rPr>
          <w:rFonts w:cs="Calibri"/>
          <w:bCs/>
        </w:rPr>
      </w:pPr>
      <w:r w:rsidRPr="00167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0A59" w:rsidRPr="00250A59" w:rsidRDefault="00FD248B" w:rsidP="00250A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53737">
        <w:rPr>
          <w:rFonts w:ascii="Times New Roman" w:hAnsi="Times New Roman" w:cs="Times New Roman"/>
          <w:sz w:val="28"/>
          <w:szCs w:val="28"/>
        </w:rPr>
        <w:t xml:space="preserve"> 12.02.2018 г.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</w:t>
      </w:r>
      <w:r w:rsidR="001671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A59" w:rsidRPr="00250A59">
        <w:rPr>
          <w:rFonts w:ascii="Times New Roman" w:hAnsi="Times New Roman" w:cs="Times New Roman"/>
          <w:sz w:val="28"/>
          <w:szCs w:val="28"/>
        </w:rPr>
        <w:t>№</w:t>
      </w:r>
      <w:r w:rsidR="00153737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250A59" w:rsidRPr="00250A59" w:rsidRDefault="00FD248B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50A59" w:rsidRPr="00250A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50A59" w:rsidTr="00BD488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0A59" w:rsidRDefault="00167135" w:rsidP="001671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23.11.2017 г. №123 «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="00250A5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7135">
        <w:rPr>
          <w:rFonts w:ascii="Times New Roman" w:hAnsi="Times New Roman" w:cs="Times New Roman"/>
          <w:sz w:val="28"/>
          <w:szCs w:val="28"/>
        </w:rPr>
        <w:t>о статьей 179 Бюджетного кодекса Российской Федерации</w:t>
      </w:r>
      <w:r w:rsidRPr="00250A59">
        <w:rPr>
          <w:rFonts w:ascii="Times New Roman" w:hAnsi="Times New Roman" w:cs="Times New Roman"/>
          <w:sz w:val="28"/>
          <w:szCs w:val="28"/>
        </w:rPr>
        <w:t>, постановлени</w:t>
      </w:r>
      <w:r w:rsidR="009125B2">
        <w:rPr>
          <w:rFonts w:ascii="Times New Roman" w:hAnsi="Times New Roman" w:cs="Times New Roman"/>
          <w:sz w:val="28"/>
          <w:szCs w:val="28"/>
        </w:rPr>
        <w:t>ем</w:t>
      </w:r>
      <w:r w:rsidR="00B95423">
        <w:rPr>
          <w:rFonts w:ascii="Times New Roman" w:hAnsi="Times New Roman" w:cs="Times New Roman"/>
          <w:sz w:val="28"/>
          <w:szCs w:val="28"/>
        </w:rPr>
        <w:t xml:space="preserve"> </w:t>
      </w:r>
      <w:r w:rsidRPr="00250A5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 xml:space="preserve"> от 02.12.2013 № 86 «О муниципальных программах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>»: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4D8" w:rsidRDefault="00167135" w:rsidP="00C454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23.11.2017 г. №123 «Об утверждении муниципальной программы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на 2018-2020 годы»: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5" w:rsidRDefault="00C454D8" w:rsidP="00C454D8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135">
        <w:rPr>
          <w:rFonts w:ascii="Times New Roman" w:hAnsi="Times New Roman" w:cs="Times New Roman"/>
          <w:sz w:val="28"/>
          <w:szCs w:val="28"/>
        </w:rPr>
        <w:t>ункты 3,4 постановления изложить в новой редакции:</w:t>
      </w:r>
    </w:p>
    <w:p w:rsidR="00C454D8" w:rsidRDefault="00167135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общий объем финансирования муниципальной программы за счет средств бюджета района, средств бюджета поселения, бюджета автономного округа – 986,0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5" w:rsidRDefault="00167135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корректировке в течени</w:t>
      </w:r>
      <w:r w:rsidR="00C454D8">
        <w:rPr>
          <w:rFonts w:ascii="Times New Roman" w:hAnsi="Times New Roman" w:cs="Times New Roman"/>
          <w:sz w:val="28"/>
          <w:szCs w:val="28"/>
        </w:rPr>
        <w:t>е финансового года путем уточнения.</w:t>
      </w:r>
    </w:p>
    <w:p w:rsidR="00C454D8" w:rsidRDefault="00C454D8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МКУ «УОДОМС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(Е.В. Плесовских) включить муниципальную программу в перечень муниципальных программ поселения, подлежащих финансированию, с предельным объемом ассигнований в бюджете поселения в 2018 год – 486,0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2019 году – 350,0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25B2">
        <w:rPr>
          <w:rFonts w:ascii="Times New Roman" w:hAnsi="Times New Roman" w:cs="Times New Roman"/>
          <w:sz w:val="28"/>
          <w:szCs w:val="28"/>
        </w:rPr>
        <w:t xml:space="preserve">, в 2020 году – 150,0 </w:t>
      </w:r>
      <w:proofErr w:type="spellStart"/>
      <w:r w:rsidR="009125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25B2">
        <w:rPr>
          <w:rFonts w:ascii="Times New Roman" w:hAnsi="Times New Roman" w:cs="Times New Roman"/>
          <w:sz w:val="28"/>
          <w:szCs w:val="28"/>
        </w:rPr>
        <w:t>.».</w:t>
      </w:r>
    </w:p>
    <w:p w:rsidR="00C454D8" w:rsidRPr="00250A59" w:rsidRDefault="00C454D8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Паспорт муниципальной программы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пожарной безопасности на 2018-2020 годы» изложить в новой редакции согласно приложению 1 к данному постановлению.</w:t>
      </w:r>
    </w:p>
    <w:p w:rsidR="00250A59" w:rsidRPr="00250A59" w:rsidRDefault="00EF66DC" w:rsidP="00EF66DC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Приложение 2 к муниципальной программе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безопасности на 2018-2020 годы» изложить в новой редакции согласно приложению 2 к данному постановлению.</w:t>
      </w:r>
    </w:p>
    <w:p w:rsidR="00EF66DC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и распространяется на </w:t>
      </w:r>
      <w:proofErr w:type="gramStart"/>
      <w:r w:rsidR="00250A59" w:rsidRPr="00250A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возникшие с 01.01.2018 г.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сельского поселения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Г.Н.Покась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постановление на официальном сайте администрации сельского поселения и (или) в официальном приложении к  районной газете «Новости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>».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0A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0A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250A5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2" w:rsidRDefault="009125B2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2" w:rsidRDefault="009125B2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F66DC" w:rsidTr="00EF66DC">
        <w:tc>
          <w:tcPr>
            <w:tcW w:w="4076" w:type="dxa"/>
          </w:tcPr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737" w:rsidRDefault="00153737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Pr="00EF66DC" w:rsidRDefault="00EF66DC" w:rsidP="00153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сельского поселения </w:t>
            </w: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12.02.2018 г. №18</w:t>
            </w:r>
          </w:p>
        </w:tc>
      </w:tr>
    </w:tbl>
    <w:p w:rsidR="00EF66DC" w:rsidRDefault="00EF66DC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сельского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3C71A4" w:rsidRDefault="003C71A4" w:rsidP="00352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B30" w:rsidRPr="00513F6D" w:rsidRDefault="0020698C" w:rsidP="0020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ервичны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Подпрограммы и основные мероприятия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ситуаций.</w:t>
            </w:r>
          </w:p>
          <w:p w:rsidR="000071F5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поселении.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сообщений, статей и заметок, с целью предупреждения чрезвычайных ситуаций – 4 ед.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звуковых сигналов в целях оповещения населения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(Сирена С-40)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систем оповещения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пожаре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табличек на водных объектах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– до  4 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источников наружного противопожарного водоснабжения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до 10 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пожа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рно-технического оборудования  (мотопомпы, косы, пилы и др.) - д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минерализованных полос, </w:t>
            </w:r>
            <w:proofErr w:type="gram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0,3 км.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Оснащение пожарной дружины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 и другое) – 4 комплекта.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3C71A4" w:rsidRPr="00513F6D" w:rsidRDefault="00513F6D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8-2020 г.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7" w:type="dxa"/>
          </w:tcPr>
          <w:p w:rsidR="003C71A4" w:rsidRDefault="000071F5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бюджета сельского поселения </w:t>
            </w:r>
            <w:proofErr w:type="spellStart"/>
            <w:r w:rsidR="00933DB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 xml:space="preserve">986,0 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33DB6" w:rsidRPr="00513F6D" w:rsidRDefault="00933DB6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14713C"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централизованным оповещением об опасностях, возникающих вследс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вие чрезвычайных ситуаций природного и техногенного характера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гибели людей на водных объектах – 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подпрограмме 2: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людей – 0,</w:t>
            </w:r>
          </w:p>
          <w:p w:rsidR="000071F5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поселения – до 0 ед.</w:t>
            </w:r>
          </w:p>
          <w:p w:rsidR="0014713C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поселения информированием в области профилактики пожаров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до100%. </w:t>
            </w:r>
          </w:p>
        </w:tc>
      </w:tr>
    </w:tbl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12.02.2018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537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0" w:rsidRPr="00EC2190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567" w:type="dxa"/>
        <w:tblLayout w:type="fixed"/>
        <w:tblLook w:val="00A0" w:firstRow="1" w:lastRow="0" w:firstColumn="1" w:lastColumn="0" w:noHBand="0" w:noVBand="0"/>
      </w:tblPr>
      <w:tblGrid>
        <w:gridCol w:w="819"/>
        <w:gridCol w:w="2242"/>
        <w:gridCol w:w="591"/>
        <w:gridCol w:w="1985"/>
        <w:gridCol w:w="3402"/>
        <w:gridCol w:w="1134"/>
        <w:gridCol w:w="1417"/>
        <w:gridCol w:w="1559"/>
        <w:gridCol w:w="1418"/>
      </w:tblGrid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EF66DC" w:rsidRPr="001063B1" w:rsidTr="0099698B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EF66DC" w:rsidRPr="001063B1" w:rsidTr="00A10D1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A10D1D" w:rsidRPr="001063B1" w:rsidTr="002A6117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Цель. Повышение уровня защиты граждан от чрезвычайных ситуаций природного и техногенного характера, повышения уровня безопасности на водных объектах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Осуществление через СМИ информационных сообщений, публикацию статей и заметок, с целью предупреждения чрезвычайных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систем оповещения (Сирена С-40)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rPr>
                <w:rFonts w:ascii="Times New Roman" w:hAnsi="Times New Roman" w:cs="Times New Roman"/>
              </w:rPr>
            </w:pPr>
            <w:r w:rsidRPr="00A10D1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должностных лиц в области ГО и ЧС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переносного барьерного ограждения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10D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и установка информационных табличек </w:t>
            </w:r>
          </w:p>
          <w:p w:rsidR="00EF66DC" w:rsidRPr="00A10D1D" w:rsidRDefault="00EF66DC" w:rsidP="00982B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A10D1D">
            <w:pPr>
              <w:tabs>
                <w:tab w:val="left" w:pos="392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698B" w:rsidRPr="001063B1" w:rsidTr="0090785D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2. Укрепление пожарной безопасности в поселении.</w:t>
            </w:r>
          </w:p>
        </w:tc>
      </w:tr>
      <w:tr w:rsidR="0099698B" w:rsidRPr="001063B1" w:rsidTr="003B58DE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Обеспечение мер пожарной безопасности.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пожарно-технического 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оборудования, запасных частей к ним, спецодежды и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минерализованных полос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автономных дымовых пожарных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извещателей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A10D1D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-модулем, их установка и техническое обслуживание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82"/>
        </w:trPr>
        <w:tc>
          <w:tcPr>
            <w:tcW w:w="56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  <w:r w:rsidRPr="00A10D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3E5C21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063B1" w:rsidRDefault="005735D7" w:rsidP="005735D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BD639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A73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A4"/>
    <w:rsid w:val="00004079"/>
    <w:rsid w:val="000071F5"/>
    <w:rsid w:val="000C275A"/>
    <w:rsid w:val="001063B1"/>
    <w:rsid w:val="0014713C"/>
    <w:rsid w:val="00153737"/>
    <w:rsid w:val="00163486"/>
    <w:rsid w:val="00167135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3E5C21"/>
    <w:rsid w:val="004A4FB5"/>
    <w:rsid w:val="00513F6D"/>
    <w:rsid w:val="005735D7"/>
    <w:rsid w:val="005E6737"/>
    <w:rsid w:val="00617861"/>
    <w:rsid w:val="00643794"/>
    <w:rsid w:val="006705BD"/>
    <w:rsid w:val="006A6D89"/>
    <w:rsid w:val="006E6DC3"/>
    <w:rsid w:val="00740A47"/>
    <w:rsid w:val="007B3F66"/>
    <w:rsid w:val="007F7CE7"/>
    <w:rsid w:val="0081159A"/>
    <w:rsid w:val="00830038"/>
    <w:rsid w:val="00881A6D"/>
    <w:rsid w:val="00895FF7"/>
    <w:rsid w:val="009125B2"/>
    <w:rsid w:val="00933DB6"/>
    <w:rsid w:val="00982B1A"/>
    <w:rsid w:val="0099698B"/>
    <w:rsid w:val="009E7258"/>
    <w:rsid w:val="00A10D1D"/>
    <w:rsid w:val="00A6504A"/>
    <w:rsid w:val="00A7350E"/>
    <w:rsid w:val="00A802A1"/>
    <w:rsid w:val="00B95423"/>
    <w:rsid w:val="00BD4884"/>
    <w:rsid w:val="00BD6393"/>
    <w:rsid w:val="00C454D8"/>
    <w:rsid w:val="00D228C9"/>
    <w:rsid w:val="00D513AC"/>
    <w:rsid w:val="00D55EEE"/>
    <w:rsid w:val="00DF45CA"/>
    <w:rsid w:val="00E33582"/>
    <w:rsid w:val="00EA60EF"/>
    <w:rsid w:val="00EC2190"/>
    <w:rsid w:val="00EC3CA3"/>
    <w:rsid w:val="00EF66DC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</cp:lastModifiedBy>
  <cp:revision>44</cp:revision>
  <cp:lastPrinted>2018-02-02T05:21:00Z</cp:lastPrinted>
  <dcterms:created xsi:type="dcterms:W3CDTF">2017-10-30T19:22:00Z</dcterms:created>
  <dcterms:modified xsi:type="dcterms:W3CDTF">2018-02-12T04:35:00Z</dcterms:modified>
</cp:coreProperties>
</file>