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1" w:rsidRPr="00715FA9" w:rsidRDefault="002C22D1" w:rsidP="002C22D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C22D1" w:rsidRPr="00715FA9" w:rsidRDefault="002C22D1" w:rsidP="002C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2C22D1" w:rsidRPr="00715FA9" w:rsidRDefault="002C22D1" w:rsidP="002C2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22D1" w:rsidRPr="003508BC" w:rsidRDefault="002C22D1" w:rsidP="003508BC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D43773" w:rsidRDefault="002C22D1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DB36FC">
        <w:rPr>
          <w:rFonts w:ascii="Times New Roman" w:hAnsi="Times New Roman" w:cs="Times New Roman"/>
          <w:sz w:val="28"/>
          <w:szCs w:val="28"/>
        </w:rPr>
        <w:t xml:space="preserve">  </w:t>
      </w:r>
      <w:r w:rsidR="008947BF">
        <w:rPr>
          <w:rFonts w:ascii="Times New Roman" w:hAnsi="Times New Roman" w:cs="Times New Roman"/>
          <w:sz w:val="28"/>
          <w:szCs w:val="28"/>
        </w:rPr>
        <w:t>27</w:t>
      </w:r>
      <w:r w:rsidR="00D43773">
        <w:rPr>
          <w:rFonts w:ascii="Times New Roman" w:hAnsi="Times New Roman" w:cs="Times New Roman"/>
          <w:sz w:val="28"/>
          <w:szCs w:val="28"/>
        </w:rPr>
        <w:t>.</w:t>
      </w:r>
      <w:r w:rsidR="00CB52EC">
        <w:rPr>
          <w:rFonts w:ascii="Times New Roman" w:hAnsi="Times New Roman" w:cs="Times New Roman"/>
          <w:sz w:val="28"/>
          <w:szCs w:val="28"/>
        </w:rPr>
        <w:t>0</w:t>
      </w:r>
      <w:r w:rsidR="008947BF">
        <w:rPr>
          <w:rFonts w:ascii="Times New Roman" w:hAnsi="Times New Roman" w:cs="Times New Roman"/>
          <w:sz w:val="28"/>
          <w:szCs w:val="28"/>
        </w:rPr>
        <w:t>4</w:t>
      </w:r>
      <w:r w:rsidR="00D43773">
        <w:rPr>
          <w:rFonts w:ascii="Times New Roman" w:hAnsi="Times New Roman" w:cs="Times New Roman"/>
          <w:sz w:val="28"/>
          <w:szCs w:val="28"/>
        </w:rPr>
        <w:t>.201</w:t>
      </w:r>
      <w:r w:rsidR="00CB52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 w:rsidR="008947BF">
        <w:rPr>
          <w:rFonts w:ascii="Times New Roman" w:hAnsi="Times New Roman" w:cs="Times New Roman"/>
          <w:sz w:val="28"/>
          <w:szCs w:val="28"/>
        </w:rPr>
        <w:t>48/1</w:t>
      </w:r>
    </w:p>
    <w:p w:rsidR="00D43773" w:rsidRDefault="00D43773" w:rsidP="00D43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Аган</w:t>
      </w:r>
      <w:r w:rsidR="002C22D1"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2D1" w:rsidRPr="007209C8" w:rsidRDefault="002C22D1" w:rsidP="00350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836AD" w:rsidRPr="005836AD" w:rsidRDefault="005836AD" w:rsidP="005836AD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836AD">
        <w:rPr>
          <w:rFonts w:ascii="Times New Roman" w:eastAsia="Times New Roman" w:hAnsi="Times New Roman" w:cs="Times New Roman"/>
          <w:sz w:val="28"/>
          <w:szCs w:val="20"/>
        </w:rPr>
        <w:t xml:space="preserve">О создании патрульно-маневренной группы на территории сельского поселения </w:t>
      </w:r>
      <w:r w:rsidR="00181E9E">
        <w:rPr>
          <w:rFonts w:ascii="Times New Roman" w:eastAsia="Times New Roman" w:hAnsi="Times New Roman" w:cs="Times New Roman"/>
          <w:sz w:val="28"/>
          <w:szCs w:val="20"/>
        </w:rPr>
        <w:t>Аган</w:t>
      </w:r>
    </w:p>
    <w:p w:rsidR="002C22D1" w:rsidRPr="003508BC" w:rsidRDefault="002C22D1" w:rsidP="002C22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0DE" w:rsidRDefault="005E20DE" w:rsidP="005E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E9E" w:rsidRPr="00181E9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181E9E" w:rsidRPr="00181E9E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="00181E9E" w:rsidRPr="00181E9E">
        <w:rPr>
          <w:rFonts w:ascii="Times New Roman" w:hAnsi="Times New Roman" w:cs="Times New Roman"/>
          <w:sz w:val="28"/>
          <w:szCs w:val="28"/>
        </w:rPr>
        <w:t xml:space="preserve"> и сил территориальной подси</w:t>
      </w:r>
      <w:r w:rsidR="00181E9E">
        <w:rPr>
          <w:rFonts w:ascii="Times New Roman" w:hAnsi="Times New Roman" w:cs="Times New Roman"/>
          <w:sz w:val="28"/>
          <w:szCs w:val="28"/>
        </w:rPr>
        <w:t>стемы РСЧС сельского поселения Аган</w:t>
      </w:r>
      <w:r w:rsidR="00181E9E" w:rsidRPr="00181E9E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2017 года:</w:t>
      </w:r>
    </w:p>
    <w:p w:rsidR="00181E9E" w:rsidRPr="00181E9E" w:rsidRDefault="00181E9E" w:rsidP="0018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>1. Создать на терри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 Аган</w:t>
      </w:r>
      <w:r w:rsidRPr="00181E9E">
        <w:rPr>
          <w:rFonts w:ascii="Times New Roman" w:hAnsi="Times New Roman" w:cs="Times New Roman"/>
          <w:sz w:val="28"/>
          <w:szCs w:val="28"/>
        </w:rPr>
        <w:t xml:space="preserve"> патрульно-маневренную группу (далее - ПМГ), организовать ее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181E9E" w:rsidRPr="00181E9E" w:rsidRDefault="00181E9E" w:rsidP="0018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 xml:space="preserve">2. Считать приоритетным направлением – выполнение мероприятий, направленных на недопущение перехода природных </w:t>
      </w:r>
      <w:proofErr w:type="gramStart"/>
      <w:r w:rsidRPr="00181E9E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181E9E">
        <w:rPr>
          <w:rFonts w:ascii="Times New Roman" w:hAnsi="Times New Roman" w:cs="Times New Roman"/>
          <w:sz w:val="28"/>
          <w:szCs w:val="28"/>
        </w:rPr>
        <w:t xml:space="preserve"> на сельское поселение и объекты экономики.</w:t>
      </w:r>
    </w:p>
    <w:p w:rsidR="00181E9E" w:rsidRPr="00181E9E" w:rsidRDefault="00181E9E" w:rsidP="0018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>3. Утвердить список лиц входящих в состав ПМГ (Приложение № 2).</w:t>
      </w:r>
    </w:p>
    <w:p w:rsidR="00181E9E" w:rsidRDefault="00181E9E" w:rsidP="0018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E9E">
        <w:rPr>
          <w:rFonts w:ascii="Times New Roman" w:hAnsi="Times New Roman" w:cs="Times New Roman"/>
          <w:sz w:val="28"/>
          <w:szCs w:val="28"/>
        </w:rPr>
        <w:t xml:space="preserve">4. Утвердить графики дежурств ПМГ (Приложения № 3 - </w:t>
      </w:r>
      <w:r w:rsidR="00512F9B">
        <w:rPr>
          <w:rFonts w:ascii="Times New Roman" w:hAnsi="Times New Roman" w:cs="Times New Roman"/>
          <w:sz w:val="28"/>
          <w:szCs w:val="28"/>
        </w:rPr>
        <w:t>7</w:t>
      </w:r>
      <w:r w:rsidRPr="00181E9E">
        <w:rPr>
          <w:rFonts w:ascii="Times New Roman" w:hAnsi="Times New Roman" w:cs="Times New Roman"/>
          <w:sz w:val="28"/>
          <w:szCs w:val="28"/>
        </w:rPr>
        <w:t>).</w:t>
      </w:r>
    </w:p>
    <w:p w:rsidR="00181E9E" w:rsidRPr="00CB52EC" w:rsidRDefault="00181E9E" w:rsidP="00181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B52EC">
        <w:rPr>
          <w:rFonts w:ascii="Times New Roman" w:hAnsi="Times New Roman" w:cs="Times New Roman"/>
          <w:sz w:val="28"/>
          <w:szCs w:val="28"/>
        </w:rPr>
        <w:t>Данное постановление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(обнародовать) </w:t>
      </w:r>
      <w:r w:rsidRPr="00CB52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Аган.</w:t>
      </w:r>
    </w:p>
    <w:p w:rsidR="00181E9E" w:rsidRPr="00CB52EC" w:rsidRDefault="00181E9E" w:rsidP="00181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2EC">
        <w:rPr>
          <w:rFonts w:ascii="Times New Roman" w:hAnsi="Times New Roman" w:cs="Times New Roman"/>
          <w:sz w:val="28"/>
          <w:szCs w:val="28"/>
        </w:rPr>
        <w:t>Постановление вст</w:t>
      </w:r>
      <w:bookmarkStart w:id="0" w:name="_GoBack"/>
      <w:bookmarkEnd w:id="0"/>
      <w:r w:rsidRPr="00CB52EC"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опубликования.</w:t>
      </w:r>
    </w:p>
    <w:p w:rsidR="003508BC" w:rsidRPr="003508BC" w:rsidRDefault="00181E9E" w:rsidP="00181E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E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E9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B5DA2" w:rsidRDefault="002C22D1" w:rsidP="003508BC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</w:t>
      </w:r>
      <w:r w:rsidR="000A66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С.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 w:rsidR="000A66F3"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p w:rsidR="000813BF" w:rsidRDefault="000813BF" w:rsidP="00350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3BF" w:rsidRPr="000813BF" w:rsidRDefault="000813BF" w:rsidP="000813B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>администрации поселения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 xml:space="preserve">от </w:t>
      </w:r>
      <w:r w:rsidR="008947B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47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3BF">
        <w:rPr>
          <w:rFonts w:ascii="Times New Roman" w:hAnsi="Times New Roman" w:cs="Times New Roman"/>
          <w:sz w:val="28"/>
          <w:szCs w:val="28"/>
        </w:rPr>
        <w:t xml:space="preserve">2017 № </w:t>
      </w:r>
      <w:r w:rsidR="008947BF">
        <w:rPr>
          <w:rFonts w:ascii="Times New Roman" w:hAnsi="Times New Roman" w:cs="Times New Roman"/>
          <w:sz w:val="28"/>
          <w:szCs w:val="28"/>
        </w:rPr>
        <w:t>48/1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813BF" w:rsidRPr="000813BF" w:rsidRDefault="000813BF" w:rsidP="00894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813BF" w:rsidRPr="000813BF" w:rsidRDefault="000813BF" w:rsidP="000813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3BF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патрульно-маневренной</w:t>
      </w:r>
      <w:r w:rsidRPr="000813BF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</w:p>
    <w:p w:rsidR="000813BF" w:rsidRPr="000813BF" w:rsidRDefault="000813BF" w:rsidP="000813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13BF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Аган</w:t>
      </w:r>
    </w:p>
    <w:p w:rsidR="000813BF" w:rsidRPr="000813BF" w:rsidRDefault="000813BF" w:rsidP="000813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3BF">
        <w:rPr>
          <w:rFonts w:ascii="Times New Roman" w:hAnsi="Times New Roman" w:cs="Times New Roman"/>
          <w:sz w:val="28"/>
          <w:szCs w:val="28"/>
        </w:rPr>
        <w:t xml:space="preserve">1. Порядок разработан в целях </w:t>
      </w:r>
      <w:proofErr w:type="gramStart"/>
      <w:r w:rsidRPr="000813BF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Pr="000813BF">
        <w:rPr>
          <w:rFonts w:ascii="Times New Roman" w:hAnsi="Times New Roman" w:cs="Times New Roman"/>
          <w:sz w:val="28"/>
          <w:szCs w:val="28"/>
        </w:rPr>
        <w:t xml:space="preserve"> и сил районного звена территориальной подсистемы РСЧС </w:t>
      </w: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2. Состав патрульно-маневренной группы: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- начальник патрульно-маневренной группы - 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 или специалист по делам гражданской обороны и чрезвычайным ситуациям;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- личный состав и техника добровольной пожарной дружины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3. Основными задачами патрульно-маневренной группы являются: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- выявление фактов сжигания населением мусора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, загораний (горения) травы, стерни; 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- принятие мер по локализации и ликвидации выявленных загораний и сжигания мусора  до прибытия дополнительных сил;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- принятие решения о необходимости привлечения дополнительных сил и средств;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- передача информации в ЕДДС Нижневартовского района;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lastRenderedPageBreak/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5. Патрульно-маневренная группа оснащается</w:t>
      </w:r>
      <w:r w:rsidRPr="000813BF">
        <w:rPr>
          <w:rFonts w:ascii="Times New Roman" w:hAnsi="Times New Roman" w:cs="Times New Roman"/>
          <w:sz w:val="28"/>
          <w:szCs w:val="28"/>
        </w:rPr>
        <w:t xml:space="preserve"> </w:t>
      </w: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 средствами и оборудованием для тушения природных пожаров.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6. При повышенной вероятности возникновения природных пожаров (верховых пожаров, сжигания прошлогодней травы, мусора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Нижневартовского района.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7. 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3-х километровой зоне от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 (объектов экономики).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 xml:space="preserve">8. Выезд патрульно-маневренной группы осуществляется по решению Главы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Аган</w:t>
      </w:r>
      <w:r w:rsidRPr="000813BF">
        <w:rPr>
          <w:rFonts w:ascii="Times New Roman" w:eastAsia="Calibri" w:hAnsi="Times New Roman" w:cs="Times New Roman"/>
          <w:sz w:val="28"/>
          <w:szCs w:val="28"/>
        </w:rPr>
        <w:t>, не позднее 10 минут с момента получения информации о выявленной термической точке.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9.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 в ЕДДС Нижневартовского района.</w:t>
      </w:r>
    </w:p>
    <w:p w:rsidR="000813BF" w:rsidRPr="000813BF" w:rsidRDefault="000813BF" w:rsidP="000813B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3BF">
        <w:rPr>
          <w:rFonts w:ascii="Times New Roman" w:eastAsia="Calibri" w:hAnsi="Times New Roman" w:cs="Times New Roman"/>
          <w:sz w:val="28"/>
          <w:szCs w:val="28"/>
        </w:rPr>
        <w:t>10. ЕДДС Нижневартовского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Нижневартовского района.</w:t>
      </w:r>
    </w:p>
    <w:p w:rsidR="000813BF" w:rsidRPr="000813BF" w:rsidRDefault="000813BF" w:rsidP="000813BF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8947BF" w:rsidRDefault="008947BF" w:rsidP="000813BF">
      <w:pPr>
        <w:tabs>
          <w:tab w:val="left" w:pos="8760"/>
        </w:tabs>
        <w:rPr>
          <w:sz w:val="24"/>
          <w:szCs w:val="24"/>
        </w:rPr>
      </w:pPr>
    </w:p>
    <w:p w:rsidR="008947BF" w:rsidRDefault="008947BF" w:rsidP="000813BF">
      <w:pPr>
        <w:tabs>
          <w:tab w:val="left" w:pos="8760"/>
        </w:tabs>
        <w:rPr>
          <w:sz w:val="24"/>
          <w:szCs w:val="24"/>
        </w:rPr>
      </w:pPr>
    </w:p>
    <w:p w:rsidR="008947BF" w:rsidRDefault="008947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407ACC" w:rsidRPr="00407ACC" w:rsidRDefault="00407ACC" w:rsidP="00407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7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5D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7AC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407ACC" w:rsidRPr="00407ACC" w:rsidRDefault="00407ACC" w:rsidP="00407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7AC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407ACC" w:rsidRPr="00407ACC" w:rsidRDefault="00407ACC" w:rsidP="00407A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7A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5DBF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5D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7ACC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BE5DBF">
        <w:rPr>
          <w:rFonts w:ascii="Times New Roman" w:eastAsia="Times New Roman" w:hAnsi="Times New Roman" w:cs="Times New Roman"/>
          <w:sz w:val="28"/>
          <w:szCs w:val="28"/>
        </w:rPr>
        <w:t>48/1</w:t>
      </w: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ACC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лиц входящих в состав </w:t>
      </w: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ACC">
        <w:rPr>
          <w:rFonts w:ascii="Times New Roman" w:eastAsia="Times New Roman" w:hAnsi="Times New Roman" w:cs="Times New Roman"/>
          <w:b/>
          <w:sz w:val="28"/>
          <w:szCs w:val="28"/>
        </w:rPr>
        <w:t>патрульно-маневренных групп</w:t>
      </w:r>
    </w:p>
    <w:p w:rsidR="00407ACC" w:rsidRPr="00407ACC" w:rsidRDefault="00407ACC" w:rsidP="00407ACC">
      <w:pPr>
        <w:tabs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лиц</w:t>
            </w:r>
          </w:p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(Ф.И.О.)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</w:p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ind w:left="530" w:hanging="5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Калиновский Сергей Александрович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5919E1" w:rsidP="005919E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сот. 8 902 694 69 53</w:t>
            </w:r>
          </w:p>
        </w:tc>
      </w:tr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Полунцев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сот. 8 951 977 33 77</w:t>
            </w:r>
          </w:p>
        </w:tc>
      </w:tr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Паршонок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сот. 8 908 89 406 29</w:t>
            </w:r>
          </w:p>
        </w:tc>
      </w:tr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5919E1" w:rsidP="005919E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Нагаев Владимир Дмитриевич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сот. 8 951 973 29 67</w:t>
            </w:r>
          </w:p>
        </w:tc>
      </w:tr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Елизаров Владимир Федорович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сот. 8 908 89 49 739</w:t>
            </w:r>
          </w:p>
        </w:tc>
      </w:tr>
      <w:tr w:rsidR="00407ACC" w:rsidRPr="00407ACC" w:rsidTr="00183BF3">
        <w:tc>
          <w:tcPr>
            <w:tcW w:w="675" w:type="dxa"/>
            <w:shd w:val="clear" w:color="auto" w:fill="auto"/>
          </w:tcPr>
          <w:p w:rsidR="00407ACC" w:rsidRPr="00407ACC" w:rsidRDefault="00407ACC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Сверлов Иван Сергеевич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07ACC" w:rsidRPr="00407ACC" w:rsidRDefault="005919E1" w:rsidP="00407AC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сот. 8 952 705 53 06</w:t>
            </w:r>
          </w:p>
        </w:tc>
      </w:tr>
    </w:tbl>
    <w:p w:rsidR="00407ACC" w:rsidRPr="00407ACC" w:rsidRDefault="00407ACC" w:rsidP="00407ACC">
      <w:pPr>
        <w:tabs>
          <w:tab w:val="left" w:pos="8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both"/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both"/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both"/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both"/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both"/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both"/>
        <w:rPr>
          <w:sz w:val="24"/>
          <w:szCs w:val="24"/>
        </w:rPr>
      </w:pPr>
    </w:p>
    <w:p w:rsidR="000813BF" w:rsidRDefault="000813BF" w:rsidP="000813BF">
      <w:pPr>
        <w:tabs>
          <w:tab w:val="left" w:pos="8760"/>
        </w:tabs>
        <w:jc w:val="center"/>
        <w:rPr>
          <w:b/>
          <w:szCs w:val="28"/>
        </w:rPr>
      </w:pPr>
    </w:p>
    <w:sectPr w:rsidR="000813BF" w:rsidSect="00F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9F6"/>
    <w:multiLevelType w:val="hybridMultilevel"/>
    <w:tmpl w:val="DBF4E068"/>
    <w:lvl w:ilvl="0" w:tplc="95789E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636C"/>
    <w:multiLevelType w:val="hybridMultilevel"/>
    <w:tmpl w:val="30E4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28FF"/>
    <w:multiLevelType w:val="multilevel"/>
    <w:tmpl w:val="5EB00CE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3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E"/>
    <w:rsid w:val="000813BF"/>
    <w:rsid w:val="000A66F3"/>
    <w:rsid w:val="001802D5"/>
    <w:rsid w:val="00181E9E"/>
    <w:rsid w:val="00185DDA"/>
    <w:rsid w:val="001A589E"/>
    <w:rsid w:val="001D25F5"/>
    <w:rsid w:val="00265083"/>
    <w:rsid w:val="0027248F"/>
    <w:rsid w:val="002C22D1"/>
    <w:rsid w:val="00313CEF"/>
    <w:rsid w:val="003508BC"/>
    <w:rsid w:val="003C3FD8"/>
    <w:rsid w:val="003E70B0"/>
    <w:rsid w:val="00407ACC"/>
    <w:rsid w:val="0047700D"/>
    <w:rsid w:val="004771F1"/>
    <w:rsid w:val="0048574C"/>
    <w:rsid w:val="00512F9B"/>
    <w:rsid w:val="00521129"/>
    <w:rsid w:val="005836AD"/>
    <w:rsid w:val="005919E1"/>
    <w:rsid w:val="005E20DE"/>
    <w:rsid w:val="0067005D"/>
    <w:rsid w:val="00695717"/>
    <w:rsid w:val="00744BFA"/>
    <w:rsid w:val="00793046"/>
    <w:rsid w:val="007F18D0"/>
    <w:rsid w:val="008947BF"/>
    <w:rsid w:val="008A3D7F"/>
    <w:rsid w:val="008E6C39"/>
    <w:rsid w:val="0099294B"/>
    <w:rsid w:val="00A633C5"/>
    <w:rsid w:val="00B23F3A"/>
    <w:rsid w:val="00BE5695"/>
    <w:rsid w:val="00BE5DBF"/>
    <w:rsid w:val="00CB52EC"/>
    <w:rsid w:val="00D06916"/>
    <w:rsid w:val="00D43773"/>
    <w:rsid w:val="00D932AE"/>
    <w:rsid w:val="00DB36FC"/>
    <w:rsid w:val="00E248ED"/>
    <w:rsid w:val="00E31477"/>
    <w:rsid w:val="00E6455B"/>
    <w:rsid w:val="00EE5F50"/>
    <w:rsid w:val="00F3402B"/>
    <w:rsid w:val="00FB5DA2"/>
    <w:rsid w:val="00FE7C90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773"/>
    <w:pPr>
      <w:ind w:left="720"/>
      <w:contextualSpacing/>
    </w:pPr>
  </w:style>
  <w:style w:type="table" w:styleId="a4">
    <w:name w:val="Table Grid"/>
    <w:basedOn w:val="a1"/>
    <w:uiPriority w:val="59"/>
    <w:rsid w:val="00485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2017-05-04T14:39:00Z</cp:lastPrinted>
  <dcterms:created xsi:type="dcterms:W3CDTF">2017-05-04T13:56:00Z</dcterms:created>
  <dcterms:modified xsi:type="dcterms:W3CDTF">2017-05-04T14:39:00Z</dcterms:modified>
</cp:coreProperties>
</file>