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95" w:rsidRDefault="004B1C95" w:rsidP="004B1C95">
      <w:pPr>
        <w:spacing w:after="0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АДМИНИСТРАЦИЯ СЕЛЬСКОГО ПОСЕЛЕНИЯ АГАН</w:t>
      </w:r>
    </w:p>
    <w:p w:rsidR="004B1C95" w:rsidRDefault="004B1C95" w:rsidP="004B1C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B1C95" w:rsidRDefault="004B1C95" w:rsidP="004B1C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Мансийского автономного округа - Югры</w:t>
      </w:r>
    </w:p>
    <w:p w:rsidR="004B1C95" w:rsidRDefault="004B1C95" w:rsidP="004B1C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EA6032">
        <w:rPr>
          <w:rFonts w:ascii="Times New Roman" w:hAnsi="Times New Roman"/>
          <w:sz w:val="28"/>
          <w:szCs w:val="28"/>
        </w:rPr>
        <w:t>23.01.2017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</w:t>
      </w:r>
      <w:r w:rsidR="00EA6032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4B1C95" w:rsidRDefault="004B1C95" w:rsidP="004B1C95">
      <w:pPr>
        <w:ind w:right="4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сельс</w:t>
      </w:r>
      <w:proofErr w:type="spellEnd"/>
      <w:r>
        <w:rPr>
          <w:rFonts w:ascii="Times New Roman" w:hAnsi="Times New Roman"/>
          <w:sz w:val="28"/>
          <w:szCs w:val="28"/>
        </w:rPr>
        <w:t xml:space="preserve">-кого поселения Аган от 06.06.2012 № 38 «Об утверждении административного регламента предоставления </w:t>
      </w:r>
      <w:proofErr w:type="spellStart"/>
      <w:r>
        <w:rPr>
          <w:rFonts w:ascii="Times New Roman" w:hAnsi="Times New Roman"/>
          <w:sz w:val="28"/>
          <w:szCs w:val="28"/>
        </w:rPr>
        <w:t>муници-пальной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услуги «Выдача заключений о признании жилого помещения </w:t>
      </w:r>
      <w:proofErr w:type="gramStart"/>
      <w:r>
        <w:rPr>
          <w:rFonts w:ascii="Times New Roman" w:hAnsi="Times New Roman"/>
          <w:sz w:val="28"/>
          <w:szCs w:val="28"/>
        </w:rPr>
        <w:t>жилым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помещением, жилого помещения непригодным для проживания и многоквартирного дома аварийным и подлежащим сносу»</w:t>
      </w: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сельского поселения Аган от 06.06.2012 № 38 «Об утверждении административного регламента предоставления муниципальной услуги «Выдача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сносу» в пункт 2.15, абзац 5 пункта 5.3, абзац 2 пункта 5.3, абзац 4 пункта 5,3, абзац 3 пункта 5.3, 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5.6, согласно приложению.</w:t>
      </w: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                     администрации сельского поселения Аган.</w:t>
      </w: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Аган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С.А.Калиновский</w:t>
      </w:r>
      <w:proofErr w:type="spellEnd"/>
    </w:p>
    <w:p w:rsidR="00EA6032" w:rsidRDefault="00EA6032" w:rsidP="004B1C9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C95" w:rsidRDefault="004B1C95" w:rsidP="004B1C9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4B1C95" w:rsidRDefault="004B1C95" w:rsidP="004B1C9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B1C95" w:rsidRDefault="004B1C95" w:rsidP="004B1C9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Аган </w:t>
      </w:r>
    </w:p>
    <w:p w:rsidR="004B1C95" w:rsidRDefault="00EA6032" w:rsidP="004B1C9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23.01.2017  № 14</w:t>
      </w: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пункт 2.15 дополнить пунктом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абзац 5 пункт 5.3 изложить в новой редакции:     </w:t>
      </w: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абзац 2 пункта 5.3 изложить в новой редакции </w:t>
      </w: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</w:t>
      </w:r>
      <w:r>
        <w:rPr>
          <w:rFonts w:ascii="Times New Roman" w:hAnsi="Times New Roman"/>
          <w:sz w:val="28"/>
          <w:szCs w:val="28"/>
        </w:rPr>
        <w:lastRenderedPageBreak/>
        <w:t>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абзац 4 пункта 5.3. изложить в новой редакции</w:t>
      </w: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поддаются.</w:t>
      </w: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абзац 3 пункта 5.3 изложить в новой редакции:</w:t>
      </w: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пункт 5.6 дополнить пунктом:</w:t>
      </w: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0" w:name="_GoBack"/>
      <w:bookmarkEnd w:id="0"/>
    </w:p>
    <w:sectPr w:rsidR="004B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D4"/>
    <w:rsid w:val="00392AD4"/>
    <w:rsid w:val="004B1C95"/>
    <w:rsid w:val="00AA54EF"/>
    <w:rsid w:val="00E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918D-A65A-430E-BC0E-5BAB9792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2017-01-23T10:51:00Z</cp:lastPrinted>
  <dcterms:created xsi:type="dcterms:W3CDTF">2017-01-23T10:24:00Z</dcterms:created>
  <dcterms:modified xsi:type="dcterms:W3CDTF">2017-01-23T10:51:00Z</dcterms:modified>
</cp:coreProperties>
</file>