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20A" w:rsidRPr="00254DBF" w:rsidRDefault="004D320A" w:rsidP="004D320A">
      <w:pPr>
        <w:spacing w:line="276" w:lineRule="auto"/>
        <w:rPr>
          <w:rFonts w:eastAsiaTheme="minorEastAsia"/>
          <w:b/>
          <w:sz w:val="35"/>
          <w:szCs w:val="35"/>
          <w:lang w:eastAsia="ru-RU"/>
        </w:rPr>
      </w:pPr>
      <w:r w:rsidRPr="00254DBF">
        <w:rPr>
          <w:rFonts w:eastAsiaTheme="minorEastAsia"/>
          <w:b/>
          <w:sz w:val="35"/>
          <w:szCs w:val="35"/>
          <w:lang w:eastAsia="ru-RU"/>
        </w:rPr>
        <w:t>АДМИНИСТРАЦИЯ СЕЛЬСКОГО ПОСЕЛЕНИЯ АГАН</w:t>
      </w:r>
    </w:p>
    <w:p w:rsidR="004D320A" w:rsidRPr="00254DBF" w:rsidRDefault="004D320A" w:rsidP="004D320A">
      <w:pPr>
        <w:spacing w:line="276" w:lineRule="auto"/>
        <w:jc w:val="center"/>
        <w:rPr>
          <w:rFonts w:eastAsiaTheme="minorEastAsia"/>
          <w:b/>
          <w:sz w:val="28"/>
          <w:szCs w:val="28"/>
          <w:lang w:eastAsia="ru-RU"/>
        </w:rPr>
      </w:pPr>
      <w:r w:rsidRPr="00254DBF">
        <w:rPr>
          <w:rFonts w:eastAsiaTheme="minorEastAsia"/>
          <w:b/>
          <w:sz w:val="28"/>
          <w:szCs w:val="28"/>
          <w:lang w:eastAsia="ru-RU"/>
        </w:rPr>
        <w:t>Нижневартовского района</w:t>
      </w:r>
    </w:p>
    <w:p w:rsidR="004D320A" w:rsidRPr="00254DBF" w:rsidRDefault="004D320A" w:rsidP="004D320A">
      <w:pPr>
        <w:spacing w:after="200" w:line="276" w:lineRule="auto"/>
        <w:jc w:val="center"/>
        <w:rPr>
          <w:rFonts w:eastAsiaTheme="minorEastAsia"/>
          <w:b/>
          <w:sz w:val="28"/>
          <w:szCs w:val="28"/>
          <w:lang w:eastAsia="ru-RU"/>
        </w:rPr>
      </w:pPr>
      <w:r w:rsidRPr="00254DBF">
        <w:rPr>
          <w:rFonts w:eastAsiaTheme="minorEastAsia"/>
          <w:b/>
          <w:sz w:val="28"/>
          <w:szCs w:val="28"/>
          <w:lang w:eastAsia="ru-RU"/>
        </w:rPr>
        <w:t>Хант</w:t>
      </w:r>
      <w:proofErr w:type="gramStart"/>
      <w:r w:rsidRPr="00254DBF">
        <w:rPr>
          <w:rFonts w:eastAsiaTheme="minorEastAsia"/>
          <w:b/>
          <w:sz w:val="28"/>
          <w:szCs w:val="28"/>
          <w:lang w:eastAsia="ru-RU"/>
        </w:rPr>
        <w:t>ы-</w:t>
      </w:r>
      <w:proofErr w:type="gramEnd"/>
      <w:r w:rsidRPr="00254DBF">
        <w:rPr>
          <w:rFonts w:eastAsiaTheme="minorEastAsia"/>
          <w:b/>
          <w:sz w:val="28"/>
          <w:szCs w:val="28"/>
          <w:lang w:eastAsia="ru-RU"/>
        </w:rPr>
        <w:t xml:space="preserve"> Мансийского автономного округа - Югры</w:t>
      </w:r>
    </w:p>
    <w:p w:rsidR="004D320A" w:rsidRPr="00254DBF" w:rsidRDefault="004D320A" w:rsidP="004D320A">
      <w:pPr>
        <w:spacing w:after="200" w:line="276" w:lineRule="auto"/>
        <w:jc w:val="center"/>
        <w:rPr>
          <w:rFonts w:eastAsiaTheme="minorEastAsia"/>
          <w:sz w:val="28"/>
          <w:szCs w:val="28"/>
          <w:lang w:eastAsia="ru-RU"/>
        </w:rPr>
      </w:pPr>
      <w:r w:rsidRPr="00254DBF">
        <w:rPr>
          <w:rFonts w:eastAsiaTheme="minorEastAsia"/>
          <w:b/>
          <w:sz w:val="36"/>
          <w:szCs w:val="36"/>
          <w:lang w:eastAsia="ru-RU"/>
        </w:rPr>
        <w:t>ПОСТАНОВЛЕНИЕ</w:t>
      </w:r>
    </w:p>
    <w:p w:rsidR="004D320A" w:rsidRPr="00254DBF" w:rsidRDefault="004D320A" w:rsidP="004D320A">
      <w:pPr>
        <w:spacing w:line="276" w:lineRule="auto"/>
        <w:jc w:val="both"/>
        <w:rPr>
          <w:rFonts w:eastAsiaTheme="minorEastAsia"/>
          <w:sz w:val="28"/>
          <w:szCs w:val="28"/>
          <w:lang w:eastAsia="ru-RU"/>
        </w:rPr>
      </w:pPr>
      <w:r w:rsidRPr="00254DBF">
        <w:rPr>
          <w:rFonts w:eastAsiaTheme="minorEastAsia"/>
          <w:sz w:val="28"/>
          <w:szCs w:val="28"/>
          <w:lang w:eastAsia="ru-RU"/>
        </w:rPr>
        <w:t xml:space="preserve">от   </w:t>
      </w:r>
      <w:r w:rsidR="00B942E1">
        <w:rPr>
          <w:rFonts w:eastAsiaTheme="minorEastAsia"/>
          <w:sz w:val="28"/>
          <w:szCs w:val="28"/>
          <w:lang w:eastAsia="ru-RU"/>
        </w:rPr>
        <w:t>04.08.</w:t>
      </w:r>
      <w:r w:rsidRPr="00254DBF">
        <w:rPr>
          <w:rFonts w:eastAsiaTheme="minorEastAsia"/>
          <w:sz w:val="28"/>
          <w:szCs w:val="28"/>
          <w:lang w:eastAsia="ru-RU"/>
        </w:rPr>
        <w:t xml:space="preserve">2017   </w:t>
      </w:r>
      <w:r>
        <w:rPr>
          <w:rFonts w:eastAsiaTheme="minorEastAsia"/>
          <w:sz w:val="28"/>
          <w:szCs w:val="28"/>
          <w:lang w:eastAsia="ru-RU"/>
        </w:rPr>
        <w:t xml:space="preserve">                           </w:t>
      </w:r>
      <w:r w:rsidRPr="00254DBF">
        <w:rPr>
          <w:rFonts w:eastAsiaTheme="minorEastAsia"/>
          <w:sz w:val="28"/>
          <w:szCs w:val="28"/>
          <w:lang w:eastAsia="ru-RU"/>
        </w:rPr>
        <w:t xml:space="preserve">                                                         № </w:t>
      </w:r>
      <w:r w:rsidR="00B942E1">
        <w:rPr>
          <w:rFonts w:eastAsiaTheme="minorEastAsia"/>
          <w:sz w:val="28"/>
          <w:szCs w:val="28"/>
          <w:lang w:eastAsia="ru-RU"/>
        </w:rPr>
        <w:t>80</w:t>
      </w:r>
      <w:bookmarkStart w:id="0" w:name="_GoBack"/>
      <w:bookmarkEnd w:id="0"/>
    </w:p>
    <w:p w:rsidR="004D320A" w:rsidRPr="00254DBF" w:rsidRDefault="004D320A" w:rsidP="004D320A">
      <w:pPr>
        <w:spacing w:line="276" w:lineRule="auto"/>
        <w:jc w:val="both"/>
        <w:rPr>
          <w:rFonts w:eastAsiaTheme="minorEastAsia"/>
          <w:sz w:val="28"/>
          <w:szCs w:val="28"/>
          <w:lang w:eastAsia="ru-RU"/>
        </w:rPr>
      </w:pPr>
      <w:proofErr w:type="spellStart"/>
      <w:r w:rsidRPr="00254DBF">
        <w:rPr>
          <w:rFonts w:eastAsiaTheme="minorEastAsia"/>
          <w:sz w:val="28"/>
          <w:szCs w:val="28"/>
          <w:lang w:eastAsia="ru-RU"/>
        </w:rPr>
        <w:t>с.п</w:t>
      </w:r>
      <w:proofErr w:type="spellEnd"/>
      <w:r w:rsidRPr="00254DBF">
        <w:rPr>
          <w:rFonts w:eastAsiaTheme="minorEastAsia"/>
          <w:sz w:val="28"/>
          <w:szCs w:val="28"/>
          <w:lang w:eastAsia="ru-RU"/>
        </w:rPr>
        <w:t xml:space="preserve">. Аган  </w:t>
      </w:r>
    </w:p>
    <w:p w:rsidR="00B75E9C" w:rsidRDefault="00B75E9C"/>
    <w:p w:rsidR="004D320A" w:rsidRDefault="00262451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r w:rsidR="004D320A">
        <w:rPr>
          <w:sz w:val="28"/>
          <w:szCs w:val="28"/>
        </w:rPr>
        <w:t>в</w:t>
      </w:r>
      <w:r>
        <w:rPr>
          <w:sz w:val="28"/>
          <w:szCs w:val="28"/>
        </w:rPr>
        <w:t xml:space="preserve"> постановление</w:t>
      </w:r>
    </w:p>
    <w:p w:rsidR="004D320A" w:rsidRDefault="00262451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="004B11EC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   сельского </w:t>
      </w:r>
      <w:r>
        <w:t xml:space="preserve"> </w:t>
      </w:r>
      <w:r>
        <w:rPr>
          <w:sz w:val="28"/>
          <w:szCs w:val="28"/>
        </w:rPr>
        <w:t xml:space="preserve">  поселения</w:t>
      </w:r>
      <w:r w:rsidR="004B11EC">
        <w:rPr>
          <w:sz w:val="28"/>
          <w:szCs w:val="28"/>
        </w:rPr>
        <w:t xml:space="preserve">  </w:t>
      </w:r>
      <w:r w:rsidR="004D320A">
        <w:rPr>
          <w:sz w:val="28"/>
          <w:szCs w:val="28"/>
        </w:rPr>
        <w:t xml:space="preserve"> </w:t>
      </w:r>
    </w:p>
    <w:p w:rsidR="004D320A" w:rsidRDefault="00262451">
      <w:pPr>
        <w:rPr>
          <w:sz w:val="28"/>
          <w:szCs w:val="28"/>
        </w:rPr>
      </w:pPr>
      <w:r>
        <w:rPr>
          <w:sz w:val="28"/>
          <w:szCs w:val="28"/>
        </w:rPr>
        <w:t xml:space="preserve">Аган      </w:t>
      </w:r>
      <w:r w:rsidR="004B11EC">
        <w:rPr>
          <w:sz w:val="28"/>
          <w:szCs w:val="28"/>
        </w:rPr>
        <w:t>от</w:t>
      </w:r>
      <w:r>
        <w:rPr>
          <w:sz w:val="28"/>
          <w:szCs w:val="28"/>
        </w:rPr>
        <w:t xml:space="preserve">   </w:t>
      </w:r>
      <w:r w:rsidR="004B11EC">
        <w:rPr>
          <w:sz w:val="28"/>
          <w:szCs w:val="28"/>
        </w:rPr>
        <w:t xml:space="preserve">  </w:t>
      </w:r>
      <w:r>
        <w:rPr>
          <w:sz w:val="28"/>
          <w:szCs w:val="28"/>
        </w:rPr>
        <w:t>30.03.2010       №  18    « О</w:t>
      </w:r>
      <w:r w:rsidR="004B11EC">
        <w:rPr>
          <w:sz w:val="28"/>
          <w:szCs w:val="28"/>
        </w:rPr>
        <w:t xml:space="preserve">       </w:t>
      </w:r>
    </w:p>
    <w:p w:rsidR="00D81A51" w:rsidRDefault="00262451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7C0529">
        <w:rPr>
          <w:sz w:val="28"/>
          <w:szCs w:val="28"/>
        </w:rPr>
        <w:t>униципальном</w:t>
      </w:r>
      <w:r>
        <w:rPr>
          <w:sz w:val="28"/>
          <w:szCs w:val="28"/>
        </w:rPr>
        <w:t xml:space="preserve"> звене </w:t>
      </w:r>
      <w:proofErr w:type="gramStart"/>
      <w:r>
        <w:rPr>
          <w:sz w:val="28"/>
          <w:szCs w:val="28"/>
        </w:rPr>
        <w:t>территориальной</w:t>
      </w:r>
      <w:proofErr w:type="gramEnd"/>
      <w:r w:rsidR="007C0529">
        <w:rPr>
          <w:sz w:val="28"/>
          <w:szCs w:val="28"/>
        </w:rPr>
        <w:t xml:space="preserve"> </w:t>
      </w:r>
      <w:r w:rsidR="00D81A51">
        <w:rPr>
          <w:sz w:val="28"/>
          <w:szCs w:val="28"/>
        </w:rPr>
        <w:t xml:space="preserve"> </w:t>
      </w:r>
    </w:p>
    <w:p w:rsidR="00262451" w:rsidRDefault="00D81A51">
      <w:pPr>
        <w:rPr>
          <w:sz w:val="28"/>
          <w:szCs w:val="28"/>
        </w:rPr>
      </w:pPr>
      <w:r>
        <w:rPr>
          <w:sz w:val="28"/>
          <w:szCs w:val="28"/>
        </w:rPr>
        <w:t>подсистемы</w:t>
      </w:r>
      <w:r w:rsidR="00052AB1">
        <w:rPr>
          <w:sz w:val="28"/>
          <w:szCs w:val="28"/>
        </w:rPr>
        <w:t xml:space="preserve">   единой   государственной</w:t>
      </w:r>
    </w:p>
    <w:p w:rsidR="00052AB1" w:rsidRDefault="00052AB1">
      <w:pPr>
        <w:rPr>
          <w:sz w:val="28"/>
          <w:szCs w:val="28"/>
        </w:rPr>
      </w:pPr>
      <w:r>
        <w:rPr>
          <w:sz w:val="28"/>
          <w:szCs w:val="28"/>
        </w:rPr>
        <w:t>системы предупреждения и ликвидации</w:t>
      </w:r>
    </w:p>
    <w:p w:rsidR="00262451" w:rsidRDefault="00262451">
      <w:pPr>
        <w:rPr>
          <w:sz w:val="28"/>
          <w:szCs w:val="28"/>
        </w:rPr>
      </w:pPr>
      <w:r>
        <w:rPr>
          <w:sz w:val="28"/>
          <w:szCs w:val="28"/>
        </w:rPr>
        <w:t>чрезвычайных ситуаций»</w:t>
      </w:r>
    </w:p>
    <w:p w:rsidR="004D320A" w:rsidRDefault="00D81A5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57CA2" w:rsidRDefault="00357CA2">
      <w:pPr>
        <w:rPr>
          <w:sz w:val="28"/>
          <w:szCs w:val="28"/>
        </w:rPr>
      </w:pPr>
    </w:p>
    <w:p w:rsidR="00947160" w:rsidRDefault="00D92CCE" w:rsidP="00357CA2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</w:t>
      </w:r>
      <w:r w:rsidR="00357CA2" w:rsidRPr="00357CA2">
        <w:rPr>
          <w:color w:val="000000"/>
          <w:sz w:val="28"/>
          <w:szCs w:val="28"/>
          <w:shd w:val="clear" w:color="auto" w:fill="FFFFFF"/>
        </w:rPr>
        <w:t xml:space="preserve">В </w:t>
      </w:r>
      <w:r w:rsidR="00294FF8">
        <w:rPr>
          <w:color w:val="000000"/>
          <w:sz w:val="28"/>
          <w:szCs w:val="28"/>
          <w:shd w:val="clear" w:color="auto" w:fill="FFFFFF"/>
        </w:rPr>
        <w:t>целях приведения муниципальных правовых актов в соответствие с действующим законодательством:</w:t>
      </w:r>
    </w:p>
    <w:p w:rsidR="00294FF8" w:rsidRDefault="00294FF8" w:rsidP="00357CA2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947160" w:rsidRDefault="00947160" w:rsidP="00947160">
      <w:pPr>
        <w:ind w:right="-1"/>
        <w:jc w:val="both"/>
        <w:rPr>
          <w:sz w:val="28"/>
          <w:szCs w:val="28"/>
          <w:lang w:eastAsia="ru-RU"/>
        </w:rPr>
      </w:pPr>
      <w:r w:rsidRPr="00947160">
        <w:rPr>
          <w:sz w:val="28"/>
          <w:szCs w:val="28"/>
          <w:lang w:eastAsia="ru-RU"/>
        </w:rPr>
        <w:t xml:space="preserve">     </w:t>
      </w:r>
      <w:r w:rsidR="00294FF8">
        <w:rPr>
          <w:sz w:val="28"/>
          <w:szCs w:val="28"/>
          <w:lang w:eastAsia="ru-RU"/>
        </w:rPr>
        <w:t xml:space="preserve">  </w:t>
      </w:r>
      <w:r w:rsidRPr="00947160">
        <w:rPr>
          <w:sz w:val="28"/>
          <w:szCs w:val="28"/>
          <w:lang w:eastAsia="ru-RU"/>
        </w:rPr>
        <w:t>1.</w:t>
      </w:r>
      <w:r w:rsidR="00294FF8">
        <w:rPr>
          <w:sz w:val="28"/>
          <w:szCs w:val="28"/>
          <w:lang w:eastAsia="ru-RU"/>
        </w:rPr>
        <w:t xml:space="preserve"> Внести в</w:t>
      </w:r>
      <w:r w:rsidRPr="00947160">
        <w:rPr>
          <w:sz w:val="28"/>
          <w:szCs w:val="28"/>
          <w:lang w:eastAsia="ru-RU"/>
        </w:rPr>
        <w:t xml:space="preserve"> постановлени</w:t>
      </w:r>
      <w:r w:rsidR="00294FF8">
        <w:rPr>
          <w:sz w:val="28"/>
          <w:szCs w:val="28"/>
          <w:lang w:eastAsia="ru-RU"/>
        </w:rPr>
        <w:t>е администрации сельского поселения Аган</w:t>
      </w:r>
      <w:r w:rsidRPr="00947160">
        <w:rPr>
          <w:sz w:val="28"/>
          <w:szCs w:val="28"/>
          <w:lang w:eastAsia="ru-RU"/>
        </w:rPr>
        <w:t xml:space="preserve"> от </w:t>
      </w:r>
      <w:r w:rsidR="00294FF8">
        <w:rPr>
          <w:sz w:val="28"/>
          <w:szCs w:val="28"/>
          <w:lang w:eastAsia="ru-RU"/>
        </w:rPr>
        <w:t>30</w:t>
      </w:r>
      <w:r w:rsidRPr="00947160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0</w:t>
      </w:r>
      <w:r w:rsidR="00294FF8">
        <w:rPr>
          <w:sz w:val="28"/>
          <w:szCs w:val="28"/>
          <w:lang w:eastAsia="ru-RU"/>
        </w:rPr>
        <w:t>3</w:t>
      </w:r>
      <w:r w:rsidRPr="00947160">
        <w:rPr>
          <w:sz w:val="28"/>
          <w:szCs w:val="28"/>
          <w:lang w:eastAsia="ru-RU"/>
        </w:rPr>
        <w:t>.201</w:t>
      </w:r>
      <w:r w:rsidR="00294FF8">
        <w:rPr>
          <w:sz w:val="28"/>
          <w:szCs w:val="28"/>
          <w:lang w:eastAsia="ru-RU"/>
        </w:rPr>
        <w:t>0</w:t>
      </w:r>
      <w:r w:rsidRPr="00947160">
        <w:rPr>
          <w:sz w:val="28"/>
          <w:szCs w:val="28"/>
          <w:lang w:eastAsia="ru-RU"/>
        </w:rPr>
        <w:t xml:space="preserve"> № </w:t>
      </w:r>
      <w:r w:rsidR="00294FF8">
        <w:rPr>
          <w:sz w:val="28"/>
          <w:szCs w:val="28"/>
          <w:lang w:eastAsia="ru-RU"/>
        </w:rPr>
        <w:t>1</w:t>
      </w:r>
      <w:r w:rsidR="00052AB1">
        <w:rPr>
          <w:sz w:val="28"/>
          <w:szCs w:val="28"/>
          <w:lang w:eastAsia="ru-RU"/>
        </w:rPr>
        <w:t>8</w:t>
      </w:r>
      <w:r w:rsidRPr="00947160">
        <w:rPr>
          <w:sz w:val="28"/>
          <w:szCs w:val="28"/>
          <w:lang w:eastAsia="ru-RU"/>
        </w:rPr>
        <w:t xml:space="preserve"> «О </w:t>
      </w:r>
      <w:r w:rsidR="00052AB1">
        <w:rPr>
          <w:sz w:val="28"/>
          <w:szCs w:val="28"/>
          <w:lang w:eastAsia="ru-RU"/>
        </w:rPr>
        <w:t xml:space="preserve"> муниципальном звене территориальной подсистемы единой государственной системы предупреждения и ликвидации чрезвычайных ситуаций</w:t>
      </w:r>
      <w:r>
        <w:rPr>
          <w:sz w:val="28"/>
          <w:szCs w:val="28"/>
          <w:lang w:eastAsia="ru-RU"/>
        </w:rPr>
        <w:t>»</w:t>
      </w:r>
      <w:r w:rsidR="00294FF8">
        <w:rPr>
          <w:sz w:val="28"/>
          <w:szCs w:val="28"/>
          <w:lang w:eastAsia="ru-RU"/>
        </w:rPr>
        <w:t xml:space="preserve"> следующие изменения</w:t>
      </w:r>
      <w:r>
        <w:rPr>
          <w:sz w:val="28"/>
          <w:szCs w:val="28"/>
          <w:lang w:eastAsia="ru-RU"/>
        </w:rPr>
        <w:t>:</w:t>
      </w:r>
    </w:p>
    <w:p w:rsidR="00BE3E18" w:rsidRPr="00947160" w:rsidRDefault="00BE3E18" w:rsidP="00947160">
      <w:pPr>
        <w:ind w:right="-1"/>
        <w:jc w:val="both"/>
        <w:rPr>
          <w:sz w:val="28"/>
          <w:szCs w:val="28"/>
          <w:lang w:eastAsia="ru-RU"/>
        </w:rPr>
      </w:pPr>
    </w:p>
    <w:p w:rsidR="00947160" w:rsidRDefault="00947160" w:rsidP="00947160">
      <w:pPr>
        <w:ind w:right="-1"/>
        <w:jc w:val="both"/>
        <w:rPr>
          <w:sz w:val="28"/>
          <w:szCs w:val="28"/>
          <w:lang w:eastAsia="ru-RU"/>
        </w:rPr>
      </w:pPr>
      <w:r w:rsidRPr="00947160">
        <w:rPr>
          <w:sz w:val="28"/>
          <w:szCs w:val="28"/>
          <w:lang w:eastAsia="ru-RU"/>
        </w:rPr>
        <w:t xml:space="preserve">   </w:t>
      </w:r>
      <w:r w:rsidR="00BE3E18">
        <w:rPr>
          <w:sz w:val="28"/>
          <w:szCs w:val="28"/>
          <w:lang w:eastAsia="ru-RU"/>
        </w:rPr>
        <w:t xml:space="preserve">    </w:t>
      </w:r>
      <w:r w:rsidRPr="00947160">
        <w:rPr>
          <w:sz w:val="28"/>
          <w:szCs w:val="28"/>
          <w:lang w:eastAsia="ru-RU"/>
        </w:rPr>
        <w:t xml:space="preserve">1.1. </w:t>
      </w:r>
      <w:r w:rsidR="003E5D00">
        <w:rPr>
          <w:sz w:val="28"/>
          <w:szCs w:val="28"/>
          <w:lang w:eastAsia="ru-RU"/>
        </w:rPr>
        <w:t xml:space="preserve"> В </w:t>
      </w:r>
      <w:r w:rsidR="001E4B39">
        <w:rPr>
          <w:sz w:val="28"/>
          <w:szCs w:val="28"/>
          <w:lang w:eastAsia="ru-RU"/>
        </w:rPr>
        <w:t xml:space="preserve"> </w:t>
      </w:r>
      <w:r w:rsidRPr="00947160">
        <w:rPr>
          <w:sz w:val="28"/>
          <w:szCs w:val="28"/>
          <w:lang w:eastAsia="ru-RU"/>
        </w:rPr>
        <w:t>пункт</w:t>
      </w:r>
      <w:r w:rsidR="003E5D00">
        <w:rPr>
          <w:sz w:val="28"/>
          <w:szCs w:val="28"/>
          <w:lang w:eastAsia="ru-RU"/>
        </w:rPr>
        <w:t>е</w:t>
      </w:r>
      <w:r w:rsidRPr="00947160">
        <w:rPr>
          <w:sz w:val="28"/>
          <w:szCs w:val="28"/>
          <w:lang w:eastAsia="ru-RU"/>
        </w:rPr>
        <w:t xml:space="preserve"> </w:t>
      </w:r>
      <w:r w:rsidR="001E4B39">
        <w:rPr>
          <w:sz w:val="28"/>
          <w:szCs w:val="28"/>
          <w:lang w:eastAsia="ru-RU"/>
        </w:rPr>
        <w:t>5</w:t>
      </w:r>
      <w:r w:rsidR="003E5D00">
        <w:rPr>
          <w:sz w:val="28"/>
          <w:szCs w:val="28"/>
          <w:lang w:eastAsia="ru-RU"/>
        </w:rPr>
        <w:t>.</w:t>
      </w:r>
      <w:r w:rsidR="001E4B39">
        <w:rPr>
          <w:sz w:val="28"/>
          <w:szCs w:val="28"/>
          <w:lang w:eastAsia="ru-RU"/>
        </w:rPr>
        <w:t>8 раздела 5:</w:t>
      </w:r>
    </w:p>
    <w:p w:rsidR="001E4B39" w:rsidRDefault="001E4B39" w:rsidP="00947160">
      <w:pPr>
        <w:ind w:right="-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а) </w:t>
      </w:r>
      <w:r w:rsidR="007D3642">
        <w:rPr>
          <w:sz w:val="28"/>
          <w:szCs w:val="28"/>
          <w:lang w:eastAsia="ru-RU"/>
        </w:rPr>
        <w:t>в</w:t>
      </w:r>
      <w:r>
        <w:rPr>
          <w:sz w:val="28"/>
          <w:szCs w:val="28"/>
          <w:lang w:eastAsia="ru-RU"/>
        </w:rPr>
        <w:t xml:space="preserve"> подпункте «а» абзац второй изложить в следующей редакции:</w:t>
      </w:r>
    </w:p>
    <w:p w:rsidR="001E4B39" w:rsidRDefault="003E5D00" w:rsidP="003E5D00">
      <w:pPr>
        <w:ind w:right="-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  <w:r w:rsidR="00AE0985">
        <w:rPr>
          <w:sz w:val="28"/>
          <w:szCs w:val="28"/>
          <w:lang w:eastAsia="ru-RU"/>
        </w:rPr>
        <w:t xml:space="preserve">  </w:t>
      </w:r>
      <w:r>
        <w:rPr>
          <w:sz w:val="28"/>
          <w:szCs w:val="28"/>
          <w:lang w:eastAsia="ru-RU"/>
        </w:rPr>
        <w:t xml:space="preserve"> </w:t>
      </w:r>
      <w:r w:rsidR="001E4B39">
        <w:rPr>
          <w:sz w:val="28"/>
          <w:szCs w:val="28"/>
          <w:lang w:eastAsia="ru-RU"/>
        </w:rPr>
        <w:t>«Изучение состояния окружающей среды, мониторинг опасных природных явлений и техногенных процессов, способных привести к возникновению чрезвычайных ситуаций, прогнозирование чрезвычайных ситуаций, а также оценка их социально-экономических последствий»</w:t>
      </w:r>
      <w:r w:rsidR="0062673A">
        <w:rPr>
          <w:sz w:val="28"/>
          <w:szCs w:val="28"/>
          <w:lang w:eastAsia="ru-RU"/>
        </w:rPr>
        <w:t>;</w:t>
      </w:r>
    </w:p>
    <w:p w:rsidR="00AE0985" w:rsidRDefault="001E4B39" w:rsidP="003E5D00">
      <w:pPr>
        <w:ind w:right="-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  <w:r w:rsidR="0062673A">
        <w:rPr>
          <w:sz w:val="28"/>
          <w:szCs w:val="28"/>
          <w:lang w:eastAsia="ru-RU"/>
        </w:rPr>
        <w:t xml:space="preserve">  </w:t>
      </w:r>
      <w:r>
        <w:rPr>
          <w:sz w:val="28"/>
          <w:szCs w:val="28"/>
          <w:lang w:eastAsia="ru-RU"/>
        </w:rPr>
        <w:t xml:space="preserve"> В абзаце </w:t>
      </w:r>
      <w:r w:rsidR="00AE0985">
        <w:rPr>
          <w:sz w:val="28"/>
          <w:szCs w:val="28"/>
          <w:lang w:eastAsia="ru-RU"/>
        </w:rPr>
        <w:t>шестом слова «к действиям в чрезвычайных ситуациях» заменить словами «в области защиты от чрезвычайных ситуаций, в том числе к действиям»</w:t>
      </w:r>
      <w:r w:rsidR="0062673A">
        <w:rPr>
          <w:sz w:val="28"/>
          <w:szCs w:val="28"/>
          <w:lang w:eastAsia="ru-RU"/>
        </w:rPr>
        <w:t>.</w:t>
      </w:r>
    </w:p>
    <w:p w:rsidR="00AE0985" w:rsidRDefault="00AE0985" w:rsidP="003E5D00">
      <w:pPr>
        <w:ind w:right="-1"/>
        <w:jc w:val="both"/>
        <w:rPr>
          <w:sz w:val="28"/>
          <w:szCs w:val="28"/>
          <w:lang w:eastAsia="ru-RU"/>
        </w:rPr>
      </w:pPr>
    </w:p>
    <w:p w:rsidR="00AE0985" w:rsidRDefault="00AE0985" w:rsidP="003E5D00">
      <w:pPr>
        <w:ind w:right="-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б)</w:t>
      </w:r>
      <w:r w:rsidR="007D3642">
        <w:rPr>
          <w:sz w:val="28"/>
          <w:szCs w:val="28"/>
          <w:lang w:eastAsia="ru-RU"/>
        </w:rPr>
        <w:t xml:space="preserve"> в</w:t>
      </w:r>
      <w:r>
        <w:rPr>
          <w:sz w:val="28"/>
          <w:szCs w:val="28"/>
          <w:lang w:eastAsia="ru-RU"/>
        </w:rPr>
        <w:t xml:space="preserve"> подпункте «б» абзац второй изложить в следующей редакции:</w:t>
      </w:r>
    </w:p>
    <w:p w:rsidR="00D81A51" w:rsidRDefault="001E4B39" w:rsidP="003E5D00">
      <w:pPr>
        <w:ind w:right="-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AE0985">
        <w:rPr>
          <w:sz w:val="28"/>
          <w:szCs w:val="28"/>
          <w:lang w:eastAsia="ru-RU"/>
        </w:rPr>
        <w:t xml:space="preserve">         «Усиление </w:t>
      </w:r>
      <w:proofErr w:type="gramStart"/>
      <w:r w:rsidR="00AE0985">
        <w:rPr>
          <w:sz w:val="28"/>
          <w:szCs w:val="28"/>
          <w:lang w:eastAsia="ru-RU"/>
        </w:rPr>
        <w:t>контроля за</w:t>
      </w:r>
      <w:proofErr w:type="gramEnd"/>
      <w:r w:rsidR="00AE0985">
        <w:rPr>
          <w:sz w:val="28"/>
          <w:szCs w:val="28"/>
          <w:lang w:eastAsia="ru-RU"/>
        </w:rPr>
        <w:t xml:space="preserve"> состоянием окружающей среды, мониторинг опасных природных явлений и техногенных проце</w:t>
      </w:r>
      <w:r w:rsidR="007D3642">
        <w:rPr>
          <w:sz w:val="28"/>
          <w:szCs w:val="28"/>
          <w:lang w:eastAsia="ru-RU"/>
        </w:rPr>
        <w:t>сс</w:t>
      </w:r>
      <w:r w:rsidR="00AE0985">
        <w:rPr>
          <w:sz w:val="28"/>
          <w:szCs w:val="28"/>
          <w:lang w:eastAsia="ru-RU"/>
        </w:rPr>
        <w:t xml:space="preserve">ов, </w:t>
      </w:r>
      <w:r w:rsidR="007D3642">
        <w:rPr>
          <w:sz w:val="28"/>
          <w:szCs w:val="28"/>
          <w:lang w:eastAsia="ru-RU"/>
        </w:rPr>
        <w:t>с</w:t>
      </w:r>
      <w:r w:rsidR="00AE0985">
        <w:rPr>
          <w:sz w:val="28"/>
          <w:szCs w:val="28"/>
          <w:lang w:eastAsia="ru-RU"/>
        </w:rPr>
        <w:t>пособных привести к возникновению чрезвычайных ситуаци</w:t>
      </w:r>
      <w:r w:rsidR="007D3642">
        <w:rPr>
          <w:sz w:val="28"/>
          <w:szCs w:val="28"/>
          <w:lang w:eastAsia="ru-RU"/>
        </w:rPr>
        <w:t>й</w:t>
      </w:r>
      <w:r w:rsidR="00AE0985">
        <w:rPr>
          <w:sz w:val="28"/>
          <w:szCs w:val="28"/>
          <w:lang w:eastAsia="ru-RU"/>
        </w:rPr>
        <w:t>, прогнозирование чрезвыча</w:t>
      </w:r>
      <w:r w:rsidR="007D3642">
        <w:rPr>
          <w:sz w:val="28"/>
          <w:szCs w:val="28"/>
          <w:lang w:eastAsia="ru-RU"/>
        </w:rPr>
        <w:t>й</w:t>
      </w:r>
      <w:r w:rsidR="00AE0985">
        <w:rPr>
          <w:sz w:val="28"/>
          <w:szCs w:val="28"/>
          <w:lang w:eastAsia="ru-RU"/>
        </w:rPr>
        <w:t>ных ситуаций, а также оценка их социально-эконо</w:t>
      </w:r>
      <w:r w:rsidR="007D3642">
        <w:rPr>
          <w:sz w:val="28"/>
          <w:szCs w:val="28"/>
          <w:lang w:eastAsia="ru-RU"/>
        </w:rPr>
        <w:t>м</w:t>
      </w:r>
      <w:r w:rsidR="00AE0985">
        <w:rPr>
          <w:sz w:val="28"/>
          <w:szCs w:val="28"/>
          <w:lang w:eastAsia="ru-RU"/>
        </w:rPr>
        <w:t>ических послед</w:t>
      </w:r>
      <w:r w:rsidR="007D3642">
        <w:rPr>
          <w:sz w:val="28"/>
          <w:szCs w:val="28"/>
          <w:lang w:eastAsia="ru-RU"/>
        </w:rPr>
        <w:t>с</w:t>
      </w:r>
      <w:r w:rsidR="00AE0985">
        <w:rPr>
          <w:sz w:val="28"/>
          <w:szCs w:val="28"/>
          <w:lang w:eastAsia="ru-RU"/>
        </w:rPr>
        <w:t>тви</w:t>
      </w:r>
      <w:r w:rsidR="007D3642">
        <w:rPr>
          <w:sz w:val="28"/>
          <w:szCs w:val="28"/>
          <w:lang w:eastAsia="ru-RU"/>
        </w:rPr>
        <w:t>й</w:t>
      </w:r>
      <w:r w:rsidR="00AE0985">
        <w:rPr>
          <w:sz w:val="28"/>
          <w:szCs w:val="28"/>
          <w:lang w:eastAsia="ru-RU"/>
        </w:rPr>
        <w:t>»</w:t>
      </w:r>
      <w:r w:rsidR="007D3642">
        <w:rPr>
          <w:sz w:val="28"/>
          <w:szCs w:val="28"/>
          <w:lang w:eastAsia="ru-RU"/>
        </w:rPr>
        <w:t>;</w:t>
      </w:r>
    </w:p>
    <w:p w:rsidR="007D3642" w:rsidRDefault="007D3642" w:rsidP="003E5D00">
      <w:pPr>
        <w:ind w:right="-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  <w:r w:rsidR="0062673A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В абзаце шестом слово «(взаимодействие)» исключить</w:t>
      </w:r>
      <w:r w:rsidR="0062673A">
        <w:rPr>
          <w:sz w:val="28"/>
          <w:szCs w:val="28"/>
          <w:lang w:eastAsia="ru-RU"/>
        </w:rPr>
        <w:t>.</w:t>
      </w:r>
    </w:p>
    <w:p w:rsidR="007D3642" w:rsidRDefault="007D3642" w:rsidP="003E5D00">
      <w:pPr>
        <w:ind w:right="-1"/>
        <w:jc w:val="both"/>
        <w:rPr>
          <w:sz w:val="28"/>
          <w:szCs w:val="28"/>
          <w:lang w:eastAsia="ru-RU"/>
        </w:rPr>
      </w:pPr>
    </w:p>
    <w:p w:rsidR="00AE0985" w:rsidRDefault="007D3642" w:rsidP="003E5D00">
      <w:pPr>
        <w:ind w:right="-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в)  абзац второй подпункта «в» изложить в следующей редакции</w:t>
      </w:r>
      <w:r w:rsidR="0062673A">
        <w:rPr>
          <w:sz w:val="28"/>
          <w:szCs w:val="28"/>
          <w:lang w:eastAsia="ru-RU"/>
        </w:rPr>
        <w:t>:</w:t>
      </w:r>
    </w:p>
    <w:p w:rsidR="0062673A" w:rsidRDefault="0062673A" w:rsidP="003E5D00">
      <w:pPr>
        <w:ind w:right="-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          «Непрерывный </w:t>
      </w:r>
      <w:proofErr w:type="gramStart"/>
      <w:r>
        <w:rPr>
          <w:sz w:val="28"/>
          <w:szCs w:val="28"/>
          <w:lang w:eastAsia="ru-RU"/>
        </w:rPr>
        <w:t>контроль за</w:t>
      </w:r>
      <w:proofErr w:type="gramEnd"/>
      <w:r>
        <w:rPr>
          <w:sz w:val="28"/>
          <w:szCs w:val="28"/>
          <w:lang w:eastAsia="ru-RU"/>
        </w:rPr>
        <w:t xml:space="preserve"> состоянием окружающей среды, мониторинг и прогнозирование развития возникших чрезвычайных ситуаций, а также оценка их социально-экономических последствий».</w:t>
      </w:r>
    </w:p>
    <w:p w:rsidR="0062673A" w:rsidRDefault="0062673A" w:rsidP="003E5D00">
      <w:pPr>
        <w:ind w:right="-1"/>
        <w:jc w:val="both"/>
        <w:rPr>
          <w:sz w:val="28"/>
          <w:szCs w:val="28"/>
          <w:lang w:eastAsia="ru-RU"/>
        </w:rPr>
      </w:pPr>
    </w:p>
    <w:p w:rsidR="0062673A" w:rsidRDefault="0062673A" w:rsidP="003E5D00">
      <w:pPr>
        <w:ind w:right="-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1.2.  В пункте 4.8 раздела 4 абзац третий признать утратившим силу:</w:t>
      </w:r>
    </w:p>
    <w:p w:rsidR="0062673A" w:rsidRDefault="006F63A1" w:rsidP="0062673A">
      <w:pPr>
        <w:ind w:right="-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</w:t>
      </w:r>
      <w:r w:rsidR="0062673A" w:rsidRPr="00AC59FA">
        <w:rPr>
          <w:sz w:val="28"/>
          <w:szCs w:val="28"/>
          <w:lang w:eastAsia="ru-RU"/>
        </w:rPr>
        <w:t>«в соответствии с планами взаимодействия при ликвидации чрезвычайных ситуаций на других объектах и территориях»;</w:t>
      </w:r>
    </w:p>
    <w:p w:rsidR="0062673A" w:rsidRDefault="0062673A" w:rsidP="003E5D00">
      <w:pPr>
        <w:ind w:right="-1"/>
        <w:jc w:val="both"/>
        <w:rPr>
          <w:sz w:val="28"/>
          <w:szCs w:val="28"/>
          <w:lang w:eastAsia="ru-RU"/>
        </w:rPr>
      </w:pPr>
    </w:p>
    <w:p w:rsidR="00BE3E18" w:rsidRPr="00BE3E18" w:rsidRDefault="00BE3E18" w:rsidP="00BE3E18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BE3E18">
        <w:rPr>
          <w:color w:val="000000" w:themeColor="text1"/>
          <w:sz w:val="28"/>
          <w:szCs w:val="28"/>
          <w:shd w:val="clear" w:color="auto" w:fill="FFFFFF"/>
        </w:rPr>
        <w:t xml:space="preserve">Данное         постановление        опубликовать     (обнародовать) </w:t>
      </w:r>
      <w:proofErr w:type="gramStart"/>
      <w:r w:rsidRPr="00BE3E18">
        <w:rPr>
          <w:color w:val="000000" w:themeColor="text1"/>
          <w:sz w:val="28"/>
          <w:szCs w:val="28"/>
          <w:shd w:val="clear" w:color="auto" w:fill="FFFFFF"/>
        </w:rPr>
        <w:t>на</w:t>
      </w:r>
      <w:proofErr w:type="gramEnd"/>
    </w:p>
    <w:p w:rsidR="00BE3E18" w:rsidRPr="00304D04" w:rsidRDefault="00BE3E18" w:rsidP="00BE3E18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04D04">
        <w:rPr>
          <w:color w:val="000000" w:themeColor="text1"/>
          <w:sz w:val="28"/>
          <w:szCs w:val="28"/>
          <w:shd w:val="clear" w:color="auto" w:fill="FFFFFF"/>
        </w:rPr>
        <w:t xml:space="preserve">официальном  </w:t>
      </w:r>
      <w:r w:rsidR="003E5D00">
        <w:rPr>
          <w:color w:val="000000" w:themeColor="text1"/>
          <w:sz w:val="28"/>
          <w:szCs w:val="28"/>
          <w:shd w:val="clear" w:color="auto" w:fill="FFFFFF"/>
        </w:rPr>
        <w:t>веб-</w:t>
      </w:r>
      <w:r w:rsidRPr="00304D04">
        <w:rPr>
          <w:color w:val="000000" w:themeColor="text1"/>
          <w:sz w:val="28"/>
          <w:szCs w:val="28"/>
          <w:shd w:val="clear" w:color="auto" w:fill="FFFFFF"/>
        </w:rPr>
        <w:t>сайте администрации сельского поселения Аган.</w:t>
      </w:r>
    </w:p>
    <w:p w:rsidR="00BE3E18" w:rsidRPr="00304D04" w:rsidRDefault="00BE3E18" w:rsidP="00BE3E18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BE3E18" w:rsidRPr="00BE3E18" w:rsidRDefault="00BE3E18" w:rsidP="00BE3E18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BE3E18">
        <w:rPr>
          <w:color w:val="000000" w:themeColor="text1"/>
          <w:sz w:val="28"/>
          <w:szCs w:val="28"/>
          <w:shd w:val="clear" w:color="auto" w:fill="FFFFFF"/>
        </w:rPr>
        <w:t xml:space="preserve">Постановление    вступает    в    силу     после     его    официального </w:t>
      </w:r>
    </w:p>
    <w:p w:rsidR="00BE3E18" w:rsidRDefault="00BE3E18" w:rsidP="00BE3E18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04D04">
        <w:rPr>
          <w:color w:val="000000" w:themeColor="text1"/>
          <w:sz w:val="28"/>
          <w:szCs w:val="28"/>
          <w:shd w:val="clear" w:color="auto" w:fill="FFFFFF"/>
        </w:rPr>
        <w:t>опубликования.</w:t>
      </w:r>
    </w:p>
    <w:p w:rsidR="00BE3E18" w:rsidRPr="00304D04" w:rsidRDefault="00BE3E18" w:rsidP="00BE3E18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BE3E18" w:rsidRDefault="00BE3E18" w:rsidP="00BE3E18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4.    </w:t>
      </w:r>
      <w:proofErr w:type="gramStart"/>
      <w:r w:rsidRPr="00B453E2">
        <w:rPr>
          <w:sz w:val="28"/>
          <w:szCs w:val="28"/>
          <w:lang w:eastAsia="ru-RU"/>
        </w:rPr>
        <w:t xml:space="preserve">Контроль </w:t>
      </w:r>
      <w:r>
        <w:rPr>
          <w:sz w:val="28"/>
          <w:szCs w:val="28"/>
          <w:lang w:eastAsia="ru-RU"/>
        </w:rPr>
        <w:t xml:space="preserve">      </w:t>
      </w:r>
      <w:r w:rsidRPr="00B453E2">
        <w:rPr>
          <w:sz w:val="28"/>
          <w:szCs w:val="28"/>
          <w:lang w:eastAsia="ru-RU"/>
        </w:rPr>
        <w:t>за</w:t>
      </w:r>
      <w:proofErr w:type="gramEnd"/>
      <w:r w:rsidRPr="00B453E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    </w:t>
      </w:r>
      <w:r w:rsidRPr="00B453E2">
        <w:rPr>
          <w:sz w:val="28"/>
          <w:szCs w:val="28"/>
          <w:lang w:eastAsia="ru-RU"/>
        </w:rPr>
        <w:t xml:space="preserve">выполнением </w:t>
      </w:r>
      <w:r>
        <w:rPr>
          <w:sz w:val="28"/>
          <w:szCs w:val="28"/>
          <w:lang w:eastAsia="ru-RU"/>
        </w:rPr>
        <w:t xml:space="preserve">     </w:t>
      </w:r>
      <w:r w:rsidRPr="00B453E2">
        <w:rPr>
          <w:sz w:val="28"/>
          <w:szCs w:val="28"/>
          <w:lang w:eastAsia="ru-RU"/>
        </w:rPr>
        <w:t xml:space="preserve">постановления </w:t>
      </w:r>
      <w:r>
        <w:rPr>
          <w:sz w:val="28"/>
          <w:szCs w:val="28"/>
          <w:lang w:eastAsia="ru-RU"/>
        </w:rPr>
        <w:t xml:space="preserve">   </w:t>
      </w:r>
      <w:r w:rsidRPr="00B453E2">
        <w:rPr>
          <w:sz w:val="28"/>
          <w:szCs w:val="28"/>
          <w:lang w:eastAsia="ru-RU"/>
        </w:rPr>
        <w:t xml:space="preserve">оставляю </w:t>
      </w:r>
      <w:r>
        <w:rPr>
          <w:sz w:val="28"/>
          <w:szCs w:val="28"/>
          <w:lang w:eastAsia="ru-RU"/>
        </w:rPr>
        <w:t xml:space="preserve">   </w:t>
      </w:r>
      <w:r w:rsidRPr="00B453E2">
        <w:rPr>
          <w:sz w:val="28"/>
          <w:szCs w:val="28"/>
          <w:lang w:eastAsia="ru-RU"/>
        </w:rPr>
        <w:t xml:space="preserve">за </w:t>
      </w:r>
      <w:r>
        <w:rPr>
          <w:sz w:val="28"/>
          <w:szCs w:val="28"/>
          <w:lang w:eastAsia="ru-RU"/>
        </w:rPr>
        <w:t xml:space="preserve">  </w:t>
      </w:r>
      <w:r w:rsidRPr="00B453E2">
        <w:rPr>
          <w:sz w:val="28"/>
          <w:szCs w:val="28"/>
          <w:lang w:eastAsia="ru-RU"/>
        </w:rPr>
        <w:t>собой.</w:t>
      </w:r>
    </w:p>
    <w:p w:rsidR="00BE3E18" w:rsidRDefault="00BE3E18" w:rsidP="00947160">
      <w:pPr>
        <w:jc w:val="both"/>
        <w:rPr>
          <w:sz w:val="28"/>
          <w:szCs w:val="28"/>
        </w:rPr>
      </w:pPr>
    </w:p>
    <w:p w:rsidR="00BE3E18" w:rsidRDefault="00BE3E18" w:rsidP="00947160">
      <w:pPr>
        <w:jc w:val="both"/>
        <w:rPr>
          <w:sz w:val="28"/>
          <w:szCs w:val="28"/>
        </w:rPr>
      </w:pPr>
    </w:p>
    <w:p w:rsidR="00BE3E18" w:rsidRDefault="00BE3E18" w:rsidP="00BE3E1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Аган                                            С.А. Калиновский</w:t>
      </w:r>
    </w:p>
    <w:p w:rsidR="00BE3E18" w:rsidRPr="00357CA2" w:rsidRDefault="00BE3E18" w:rsidP="00947160">
      <w:pPr>
        <w:jc w:val="both"/>
        <w:rPr>
          <w:sz w:val="28"/>
          <w:szCs w:val="28"/>
        </w:rPr>
      </w:pPr>
    </w:p>
    <w:sectPr w:rsidR="00BE3E18" w:rsidRPr="00357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521FD"/>
    <w:multiLevelType w:val="hybridMultilevel"/>
    <w:tmpl w:val="519A0296"/>
    <w:lvl w:ilvl="0" w:tplc="35D0EE66">
      <w:start w:val="1"/>
      <w:numFmt w:val="decimal"/>
      <w:lvlText w:val="%1."/>
      <w:lvlJc w:val="left"/>
      <w:pPr>
        <w:ind w:left="1395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E8A7F13"/>
    <w:multiLevelType w:val="hybridMultilevel"/>
    <w:tmpl w:val="C0CE1462"/>
    <w:lvl w:ilvl="0" w:tplc="3CBC8BE2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F94"/>
    <w:rsid w:val="00052AB1"/>
    <w:rsid w:val="001E4B39"/>
    <w:rsid w:val="00262451"/>
    <w:rsid w:val="00294FF8"/>
    <w:rsid w:val="00357CA2"/>
    <w:rsid w:val="003E5D00"/>
    <w:rsid w:val="004B11EC"/>
    <w:rsid w:val="004D320A"/>
    <w:rsid w:val="0062673A"/>
    <w:rsid w:val="006F04F7"/>
    <w:rsid w:val="006F63A1"/>
    <w:rsid w:val="007C0529"/>
    <w:rsid w:val="007D3642"/>
    <w:rsid w:val="00866A01"/>
    <w:rsid w:val="008A6C9F"/>
    <w:rsid w:val="00947160"/>
    <w:rsid w:val="009E14FE"/>
    <w:rsid w:val="00AE0985"/>
    <w:rsid w:val="00AE5F94"/>
    <w:rsid w:val="00B75E9C"/>
    <w:rsid w:val="00B942E1"/>
    <w:rsid w:val="00BE3E18"/>
    <w:rsid w:val="00D81A51"/>
    <w:rsid w:val="00D9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2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E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2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E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2017-08-07T05:24:00Z</cp:lastPrinted>
  <dcterms:created xsi:type="dcterms:W3CDTF">2017-07-06T10:01:00Z</dcterms:created>
  <dcterms:modified xsi:type="dcterms:W3CDTF">2017-08-07T05:24:00Z</dcterms:modified>
</cp:coreProperties>
</file>