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A11" w:rsidRDefault="00D34A11" w:rsidP="00D34A11">
      <w:pPr>
        <w:jc w:val="center"/>
        <w:rPr>
          <w:b/>
          <w:sz w:val="32"/>
          <w:szCs w:val="32"/>
        </w:rPr>
      </w:pPr>
      <w:r>
        <w:rPr>
          <w:b/>
          <w:sz w:val="32"/>
          <w:szCs w:val="32"/>
        </w:rPr>
        <w:t>АДМИНИСТРАЦИЯ СЕЛЬСКОГО ПОСЕЛЕНИЯ АГАН</w:t>
      </w:r>
    </w:p>
    <w:p w:rsidR="00D34A11" w:rsidRDefault="00D34A11" w:rsidP="00D34A11">
      <w:pPr>
        <w:pStyle w:val="1"/>
        <w:rPr>
          <w:szCs w:val="28"/>
        </w:rPr>
      </w:pPr>
      <w:proofErr w:type="spellStart"/>
      <w:r>
        <w:rPr>
          <w:szCs w:val="28"/>
        </w:rPr>
        <w:t>Нижневартовского</w:t>
      </w:r>
      <w:proofErr w:type="spellEnd"/>
      <w:r>
        <w:rPr>
          <w:szCs w:val="28"/>
        </w:rPr>
        <w:t xml:space="preserve"> района</w:t>
      </w:r>
    </w:p>
    <w:p w:rsidR="00D34A11" w:rsidRDefault="00D34A11" w:rsidP="00D34A11">
      <w:pPr>
        <w:pStyle w:val="7"/>
        <w:rPr>
          <w:sz w:val="28"/>
          <w:szCs w:val="28"/>
        </w:rPr>
      </w:pPr>
      <w:r>
        <w:rPr>
          <w:sz w:val="28"/>
          <w:szCs w:val="28"/>
        </w:rPr>
        <w:t xml:space="preserve">Ханты- Мансийского автономного округа - </w:t>
      </w:r>
      <w:proofErr w:type="spellStart"/>
      <w:r>
        <w:rPr>
          <w:sz w:val="28"/>
          <w:szCs w:val="28"/>
        </w:rPr>
        <w:t>Югры</w:t>
      </w:r>
      <w:proofErr w:type="spellEnd"/>
    </w:p>
    <w:p w:rsidR="00D34A11" w:rsidRDefault="00D34A11" w:rsidP="00D34A11">
      <w:pPr>
        <w:pStyle w:val="2"/>
        <w:jc w:val="center"/>
        <w:rPr>
          <w:i w:val="0"/>
          <w:sz w:val="36"/>
          <w:szCs w:val="36"/>
        </w:rPr>
      </w:pPr>
      <w:r>
        <w:rPr>
          <w:rFonts w:ascii="Times New Roman" w:hAnsi="Times New Roman"/>
          <w:i w:val="0"/>
          <w:sz w:val="36"/>
          <w:szCs w:val="36"/>
        </w:rPr>
        <w:t>ПОСТАНОВЛЕНИЕ</w:t>
      </w:r>
    </w:p>
    <w:p w:rsidR="00D34A11" w:rsidRPr="001D6D5E" w:rsidRDefault="00D34A11" w:rsidP="00D34A11">
      <w:pPr>
        <w:jc w:val="right"/>
        <w:rPr>
          <w:color w:val="000000"/>
        </w:rPr>
      </w:pPr>
    </w:p>
    <w:p w:rsidR="00D34A11" w:rsidRPr="001D6D5E" w:rsidRDefault="00D34A11" w:rsidP="00D34A11">
      <w:pPr>
        <w:rPr>
          <w:u w:val="single"/>
        </w:rPr>
      </w:pPr>
      <w:r>
        <w:t xml:space="preserve">от 03.07.2015г.                         </w:t>
      </w:r>
      <w:r w:rsidRPr="001D6D5E">
        <w:t xml:space="preserve">                                                                     </w:t>
      </w:r>
      <w:r w:rsidRPr="001D6D5E">
        <w:tab/>
        <w:t xml:space="preserve">   </w:t>
      </w:r>
      <w:r>
        <w:t xml:space="preserve">   </w:t>
      </w:r>
      <w:r w:rsidRPr="001D6D5E">
        <w:t>№</w:t>
      </w:r>
      <w:r>
        <w:t xml:space="preserve"> 45 </w:t>
      </w:r>
    </w:p>
    <w:p w:rsidR="00D34A11" w:rsidRPr="001D6D5E" w:rsidRDefault="00D34A11" w:rsidP="00D34A11">
      <w:r>
        <w:t xml:space="preserve">с. п. </w:t>
      </w:r>
      <w:proofErr w:type="spellStart"/>
      <w:r>
        <w:t>Аган</w:t>
      </w:r>
      <w:proofErr w:type="spellEnd"/>
      <w:r w:rsidRPr="001D6D5E">
        <w:t xml:space="preserve"> </w:t>
      </w:r>
    </w:p>
    <w:p w:rsidR="00D34A11" w:rsidRPr="001D6D5E" w:rsidRDefault="00D34A11" w:rsidP="00D34A11">
      <w:pPr>
        <w:jc w:val="center"/>
        <w:rPr>
          <w:sz w:val="16"/>
          <w:szCs w:val="16"/>
        </w:rPr>
      </w:pPr>
    </w:p>
    <w:tbl>
      <w:tblPr>
        <w:tblW w:w="0" w:type="auto"/>
        <w:tblBorders>
          <w:insideH w:val="single" w:sz="4" w:space="0" w:color="auto"/>
          <w:insideV w:val="single" w:sz="4" w:space="0" w:color="auto"/>
        </w:tblBorders>
        <w:tblLook w:val="04A0"/>
      </w:tblPr>
      <w:tblGrid>
        <w:gridCol w:w="4361"/>
      </w:tblGrid>
      <w:tr w:rsidR="00D34A11" w:rsidRPr="001D6D5E" w:rsidTr="00D34A11">
        <w:trPr>
          <w:trHeight w:val="1041"/>
        </w:trPr>
        <w:tc>
          <w:tcPr>
            <w:tcW w:w="4361" w:type="dxa"/>
            <w:shd w:val="clear" w:color="auto" w:fill="auto"/>
          </w:tcPr>
          <w:p w:rsidR="00D34A11" w:rsidRPr="001D6D5E" w:rsidRDefault="00D34A11" w:rsidP="00CF6960">
            <w:pPr>
              <w:ind w:right="176"/>
              <w:jc w:val="both"/>
            </w:pPr>
            <w:r>
              <w:t>Об определении порядка утве</w:t>
            </w:r>
            <w:r>
              <w:t>р</w:t>
            </w:r>
            <w:r>
              <w:t xml:space="preserve">ждения перечней информации о деятельности администрации сельского поселения </w:t>
            </w:r>
            <w:proofErr w:type="spellStart"/>
            <w:r>
              <w:t>Аган</w:t>
            </w:r>
            <w:proofErr w:type="spellEnd"/>
            <w:r>
              <w:t>, ра</w:t>
            </w:r>
            <w:r>
              <w:t>з</w:t>
            </w:r>
            <w:r>
              <w:t>мещаемой в информационно - телекоммуникационной сети Инте</w:t>
            </w:r>
            <w:r>
              <w:t>р</w:t>
            </w:r>
            <w:r>
              <w:t xml:space="preserve">нет  </w:t>
            </w:r>
          </w:p>
          <w:p w:rsidR="00D34A11" w:rsidRPr="001D6D5E" w:rsidRDefault="00D34A11" w:rsidP="00CF6960">
            <w:pPr>
              <w:jc w:val="both"/>
              <w:rPr>
                <w:kern w:val="2"/>
              </w:rPr>
            </w:pPr>
          </w:p>
        </w:tc>
      </w:tr>
    </w:tbl>
    <w:p w:rsidR="00C9436A" w:rsidRDefault="00C9436A" w:rsidP="00C9436A">
      <w:pPr>
        <w:ind w:firstLine="709"/>
      </w:pPr>
    </w:p>
    <w:p w:rsidR="00C9436A" w:rsidRDefault="00C9436A" w:rsidP="00A60B02">
      <w:pPr>
        <w:ind w:firstLine="709"/>
        <w:jc w:val="both"/>
      </w:pPr>
      <w:r w:rsidRPr="00A461E4">
        <w:t xml:space="preserve">Во исполнение статьи 14 Федерального закона от </w:t>
      </w:r>
      <w:r w:rsidR="00A60B02">
        <w:t>0</w:t>
      </w:r>
      <w:r w:rsidRPr="00A461E4">
        <w:t>9</w:t>
      </w:r>
      <w:r w:rsidR="00F31713">
        <w:t>.02.2009 №</w:t>
      </w:r>
      <w:r w:rsidR="00A60B02">
        <w:t xml:space="preserve"> 8-ФЗ </w:t>
      </w:r>
      <w:r w:rsidR="00F31713">
        <w:t xml:space="preserve">          </w:t>
      </w:r>
      <w:r w:rsidR="00A60B02">
        <w:t>«</w:t>
      </w:r>
      <w:r w:rsidRPr="00A461E4">
        <w:t>Об обеспечении доступа к информации о деятельности государственных орг</w:t>
      </w:r>
      <w:r w:rsidRPr="00A461E4">
        <w:t>а</w:t>
      </w:r>
      <w:r w:rsidRPr="00A461E4">
        <w:t xml:space="preserve">нов и </w:t>
      </w:r>
      <w:r w:rsidR="00A60B02">
        <w:t>органов местного самоуправления»</w:t>
      </w:r>
      <w:r w:rsidRPr="00A461E4">
        <w:t>, в целях обеспечения реализации прав граждан и организаций на доступ к информации о д</w:t>
      </w:r>
      <w:r w:rsidR="00D34A11">
        <w:t xml:space="preserve">еятельности администрации сельского поселения </w:t>
      </w:r>
      <w:proofErr w:type="spellStart"/>
      <w:r w:rsidR="00D34A11">
        <w:t>Аган</w:t>
      </w:r>
      <w:proofErr w:type="spellEnd"/>
      <w:r w:rsidRPr="00A461E4">
        <w:t>:</w:t>
      </w:r>
    </w:p>
    <w:p w:rsidR="00C9436A" w:rsidRPr="00A461E4" w:rsidRDefault="00C9436A" w:rsidP="00A60B02">
      <w:pPr>
        <w:ind w:firstLine="709"/>
        <w:jc w:val="both"/>
      </w:pPr>
    </w:p>
    <w:p w:rsidR="00C9436A" w:rsidRPr="00A461E4" w:rsidRDefault="00C9436A" w:rsidP="00A60B02">
      <w:pPr>
        <w:autoSpaceDE w:val="0"/>
        <w:autoSpaceDN w:val="0"/>
        <w:adjustRightInd w:val="0"/>
        <w:ind w:firstLine="709"/>
        <w:jc w:val="both"/>
      </w:pPr>
      <w:r w:rsidRPr="00A461E4">
        <w:t>1. Определить следующий порядок утверждения перечней информации</w:t>
      </w:r>
      <w:r w:rsidR="00A60B02">
        <w:t xml:space="preserve">   </w:t>
      </w:r>
      <w:r w:rsidRPr="00A461E4">
        <w:t xml:space="preserve"> о деятельн</w:t>
      </w:r>
      <w:r w:rsidR="00D34A11">
        <w:t xml:space="preserve">ости администрации сельского поселения </w:t>
      </w:r>
      <w:proofErr w:type="spellStart"/>
      <w:r w:rsidR="00D34A11">
        <w:t>Аган</w:t>
      </w:r>
      <w:proofErr w:type="spellEnd"/>
      <w:r w:rsidRPr="00A461E4">
        <w:t>, размещаемой в и</w:t>
      </w:r>
      <w:r w:rsidRPr="00A461E4">
        <w:t>н</w:t>
      </w:r>
      <w:r w:rsidRPr="00A461E4">
        <w:t>формационно-телекоммуникационной сети Интернет:</w:t>
      </w:r>
    </w:p>
    <w:p w:rsidR="00C9436A" w:rsidRPr="00A461E4" w:rsidRDefault="00C9436A" w:rsidP="00A60B02">
      <w:pPr>
        <w:autoSpaceDE w:val="0"/>
        <w:autoSpaceDN w:val="0"/>
        <w:adjustRightInd w:val="0"/>
        <w:ind w:firstLine="709"/>
        <w:jc w:val="both"/>
      </w:pPr>
      <w:r w:rsidRPr="00A461E4">
        <w:t xml:space="preserve">перечень информации о </w:t>
      </w:r>
      <w:r w:rsidR="00D34A11">
        <w:t xml:space="preserve">деятельности главы сельского поселения </w:t>
      </w:r>
      <w:proofErr w:type="spellStart"/>
      <w:r w:rsidR="00D34A11">
        <w:t>Аган</w:t>
      </w:r>
      <w:proofErr w:type="spellEnd"/>
      <w:r w:rsidRPr="00A461E4">
        <w:t xml:space="preserve"> и администрации </w:t>
      </w:r>
      <w:r w:rsidR="00D34A11">
        <w:t xml:space="preserve">сельского поселения </w:t>
      </w:r>
      <w:proofErr w:type="spellStart"/>
      <w:r w:rsidR="00D34A11">
        <w:t>Аган</w:t>
      </w:r>
      <w:proofErr w:type="spellEnd"/>
      <w:r w:rsidRPr="00A461E4">
        <w:t>, размещаемой в информацио</w:t>
      </w:r>
      <w:r w:rsidRPr="00A461E4">
        <w:t>н</w:t>
      </w:r>
      <w:r w:rsidRPr="00A461E4">
        <w:t xml:space="preserve">но-телекоммуникационной сети Интернет, утверждается </w:t>
      </w:r>
      <w:r>
        <w:t xml:space="preserve">распоряжением </w:t>
      </w:r>
      <w:bookmarkStart w:id="0" w:name="_GoBack"/>
      <w:bookmarkEnd w:id="0"/>
      <w:r w:rsidR="00A60B02">
        <w:t>админ</w:t>
      </w:r>
      <w:r w:rsidR="00A60B02">
        <w:t>и</w:t>
      </w:r>
      <w:r w:rsidR="00A60B02">
        <w:t>страции</w:t>
      </w:r>
      <w:r w:rsidRPr="00A461E4">
        <w:t xml:space="preserve"> </w:t>
      </w:r>
      <w:r w:rsidR="00D34A11">
        <w:t xml:space="preserve">сельского поселения </w:t>
      </w:r>
      <w:proofErr w:type="spellStart"/>
      <w:r w:rsidR="00D34A11">
        <w:t>Аган</w:t>
      </w:r>
      <w:proofErr w:type="spellEnd"/>
      <w:r>
        <w:t>.</w:t>
      </w:r>
    </w:p>
    <w:p w:rsidR="00C9436A" w:rsidRPr="00A461E4" w:rsidRDefault="00C9436A" w:rsidP="00A60B02">
      <w:pPr>
        <w:ind w:firstLine="709"/>
        <w:jc w:val="both"/>
      </w:pPr>
    </w:p>
    <w:p w:rsidR="00C9436A" w:rsidRPr="00A461E4" w:rsidRDefault="00C9436A" w:rsidP="00A60B02">
      <w:pPr>
        <w:ind w:firstLine="709"/>
        <w:jc w:val="both"/>
      </w:pPr>
    </w:p>
    <w:p w:rsidR="00C9436A" w:rsidRDefault="00D34A11" w:rsidP="00A60B02">
      <w:pPr>
        <w:ind w:firstLine="709"/>
        <w:jc w:val="both"/>
      </w:pPr>
      <w:r>
        <w:t>2</w:t>
      </w:r>
      <w:r w:rsidR="00A60B02">
        <w:t>. Контроль за выполнением постановления</w:t>
      </w:r>
      <w:r w:rsidR="00C9436A" w:rsidRPr="00A461E4">
        <w:t xml:space="preserve"> </w:t>
      </w:r>
      <w:r>
        <w:t xml:space="preserve">оставляю за собой. </w:t>
      </w:r>
    </w:p>
    <w:p w:rsidR="00C9436A" w:rsidRDefault="00C9436A" w:rsidP="00C9436A">
      <w:pPr>
        <w:ind w:firstLine="709"/>
        <w:jc w:val="both"/>
      </w:pPr>
    </w:p>
    <w:p w:rsidR="00C9436A" w:rsidRPr="00220C6C" w:rsidRDefault="00C9436A" w:rsidP="00C9436A">
      <w:pPr>
        <w:ind w:firstLine="709"/>
        <w:jc w:val="both"/>
      </w:pPr>
    </w:p>
    <w:p w:rsidR="00C9436A" w:rsidRDefault="00D34A11" w:rsidP="00C9436A">
      <w:pPr>
        <w:jc w:val="both"/>
      </w:pPr>
      <w:r>
        <w:t xml:space="preserve">Глава сельского поселения </w:t>
      </w:r>
      <w:proofErr w:type="spellStart"/>
      <w:r>
        <w:t>Аган</w:t>
      </w:r>
      <w:proofErr w:type="spellEnd"/>
      <w:r w:rsidR="00C9436A" w:rsidRPr="00220C6C">
        <w:t xml:space="preserve">                                  </w:t>
      </w:r>
      <w:r w:rsidR="00A60B02">
        <w:t xml:space="preserve">     </w:t>
      </w:r>
      <w:r>
        <w:t xml:space="preserve">           С. А. Калиновский</w:t>
      </w:r>
    </w:p>
    <w:p w:rsidR="003E7C13" w:rsidRPr="003E7C13" w:rsidRDefault="003E7C13" w:rsidP="003E7C13">
      <w:pPr>
        <w:tabs>
          <w:tab w:val="left" w:pos="720"/>
        </w:tabs>
        <w:ind w:firstLine="709"/>
        <w:jc w:val="both"/>
        <w:rPr>
          <w:bCs/>
        </w:rPr>
      </w:pPr>
    </w:p>
    <w:sectPr w:rsidR="003E7C13" w:rsidRPr="003E7C13" w:rsidSect="000E218F">
      <w:head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A9B" w:rsidRDefault="001E3A9B">
      <w:r>
        <w:separator/>
      </w:r>
    </w:p>
  </w:endnote>
  <w:endnote w:type="continuationSeparator" w:id="1">
    <w:p w:rsidR="001E3A9B" w:rsidRDefault="001E3A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A9B" w:rsidRDefault="001E3A9B">
      <w:r>
        <w:separator/>
      </w:r>
    </w:p>
  </w:footnote>
  <w:footnote w:type="continuationSeparator" w:id="1">
    <w:p w:rsidR="001E3A9B" w:rsidRDefault="001E3A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A9B" w:rsidRDefault="001E3A9B" w:rsidP="00D34A11">
    <w:pPr>
      <w:pStyle w:val="a4"/>
      <w:tabs>
        <w:tab w:val="clear" w:pos="4677"/>
        <w:tab w:val="left" w:pos="4687"/>
        <w:tab w:val="center" w:pos="481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1">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ctiveWritingStyle w:appName="MSWord" w:lang="ru-RU" w:vendorID="1" w:dllVersion="512" w:checkStyle="0"/>
  <w:proofState w:spelling="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420865"/>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fed7b34c-3ddb-4dff-a190-f6ebf76e3182"/>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0BC5"/>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A0BB5"/>
    <w:rsid w:val="000A2716"/>
    <w:rsid w:val="000A2B23"/>
    <w:rsid w:val="000B012D"/>
    <w:rsid w:val="000B049C"/>
    <w:rsid w:val="000B38FF"/>
    <w:rsid w:val="000C171F"/>
    <w:rsid w:val="000C1E14"/>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3F44"/>
    <w:rsid w:val="001359AA"/>
    <w:rsid w:val="00142A70"/>
    <w:rsid w:val="00143EEF"/>
    <w:rsid w:val="0014488B"/>
    <w:rsid w:val="001448CA"/>
    <w:rsid w:val="00144C10"/>
    <w:rsid w:val="001502E1"/>
    <w:rsid w:val="00150C91"/>
    <w:rsid w:val="00151B3C"/>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B0CF8"/>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56C1"/>
    <w:rsid w:val="001E6683"/>
    <w:rsid w:val="001E6F73"/>
    <w:rsid w:val="001E7A57"/>
    <w:rsid w:val="001F57F1"/>
    <w:rsid w:val="002006CC"/>
    <w:rsid w:val="00200D99"/>
    <w:rsid w:val="00202C09"/>
    <w:rsid w:val="002049E2"/>
    <w:rsid w:val="0020543B"/>
    <w:rsid w:val="00206D99"/>
    <w:rsid w:val="00206E05"/>
    <w:rsid w:val="002077AA"/>
    <w:rsid w:val="00207E58"/>
    <w:rsid w:val="0021455F"/>
    <w:rsid w:val="00215140"/>
    <w:rsid w:val="0022221D"/>
    <w:rsid w:val="00224837"/>
    <w:rsid w:val="00227D5E"/>
    <w:rsid w:val="00232C36"/>
    <w:rsid w:val="00233C54"/>
    <w:rsid w:val="002349B6"/>
    <w:rsid w:val="00237D49"/>
    <w:rsid w:val="00240230"/>
    <w:rsid w:val="00241888"/>
    <w:rsid w:val="00242890"/>
    <w:rsid w:val="00245C4F"/>
    <w:rsid w:val="00247EF7"/>
    <w:rsid w:val="0025359B"/>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30D9"/>
    <w:rsid w:val="002F3CFF"/>
    <w:rsid w:val="002F6A75"/>
    <w:rsid w:val="002F736C"/>
    <w:rsid w:val="002F77DA"/>
    <w:rsid w:val="002F7DB7"/>
    <w:rsid w:val="003009E2"/>
    <w:rsid w:val="003017C9"/>
    <w:rsid w:val="0030479F"/>
    <w:rsid w:val="003061CF"/>
    <w:rsid w:val="00306835"/>
    <w:rsid w:val="00306C6D"/>
    <w:rsid w:val="00307D0B"/>
    <w:rsid w:val="00311283"/>
    <w:rsid w:val="00312BCD"/>
    <w:rsid w:val="0031451E"/>
    <w:rsid w:val="0031459C"/>
    <w:rsid w:val="00317A5D"/>
    <w:rsid w:val="003218C9"/>
    <w:rsid w:val="00323D07"/>
    <w:rsid w:val="00323EF4"/>
    <w:rsid w:val="0032485B"/>
    <w:rsid w:val="00327666"/>
    <w:rsid w:val="003302AD"/>
    <w:rsid w:val="0033140B"/>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BB9"/>
    <w:rsid w:val="00373322"/>
    <w:rsid w:val="00375F8F"/>
    <w:rsid w:val="0038106A"/>
    <w:rsid w:val="00381CED"/>
    <w:rsid w:val="00387AD5"/>
    <w:rsid w:val="0039075F"/>
    <w:rsid w:val="00391DD1"/>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4F30"/>
    <w:rsid w:val="003C522D"/>
    <w:rsid w:val="003C618E"/>
    <w:rsid w:val="003D31CA"/>
    <w:rsid w:val="003D4E37"/>
    <w:rsid w:val="003D58AF"/>
    <w:rsid w:val="003E2FE4"/>
    <w:rsid w:val="003E78E1"/>
    <w:rsid w:val="003E7C13"/>
    <w:rsid w:val="003F1567"/>
    <w:rsid w:val="003F25E9"/>
    <w:rsid w:val="003F271D"/>
    <w:rsid w:val="003F6E1F"/>
    <w:rsid w:val="003F7552"/>
    <w:rsid w:val="00400423"/>
    <w:rsid w:val="00402FAB"/>
    <w:rsid w:val="00407DB1"/>
    <w:rsid w:val="00411587"/>
    <w:rsid w:val="0041649D"/>
    <w:rsid w:val="00417351"/>
    <w:rsid w:val="00420527"/>
    <w:rsid w:val="0042155D"/>
    <w:rsid w:val="004228E7"/>
    <w:rsid w:val="00427AE7"/>
    <w:rsid w:val="0043057D"/>
    <w:rsid w:val="004331AA"/>
    <w:rsid w:val="004335D3"/>
    <w:rsid w:val="004341C4"/>
    <w:rsid w:val="00434373"/>
    <w:rsid w:val="00436773"/>
    <w:rsid w:val="00436F7F"/>
    <w:rsid w:val="00444A6E"/>
    <w:rsid w:val="00445046"/>
    <w:rsid w:val="00453459"/>
    <w:rsid w:val="004574BE"/>
    <w:rsid w:val="00463A57"/>
    <w:rsid w:val="004702B8"/>
    <w:rsid w:val="00471C09"/>
    <w:rsid w:val="00477A6B"/>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0A7"/>
    <w:rsid w:val="004E3282"/>
    <w:rsid w:val="004E4E76"/>
    <w:rsid w:val="004E7835"/>
    <w:rsid w:val="004F11A1"/>
    <w:rsid w:val="004F18A3"/>
    <w:rsid w:val="004F3261"/>
    <w:rsid w:val="00505294"/>
    <w:rsid w:val="00505DC5"/>
    <w:rsid w:val="00506547"/>
    <w:rsid w:val="005109E4"/>
    <w:rsid w:val="00512160"/>
    <w:rsid w:val="005124B2"/>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585F"/>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7659"/>
    <w:rsid w:val="005E1675"/>
    <w:rsid w:val="005E2FF8"/>
    <w:rsid w:val="005E34D9"/>
    <w:rsid w:val="005E694A"/>
    <w:rsid w:val="005E796E"/>
    <w:rsid w:val="005F00C1"/>
    <w:rsid w:val="005F0A35"/>
    <w:rsid w:val="005F183E"/>
    <w:rsid w:val="005F2122"/>
    <w:rsid w:val="005F4916"/>
    <w:rsid w:val="006053BD"/>
    <w:rsid w:val="006053D4"/>
    <w:rsid w:val="00605F26"/>
    <w:rsid w:val="00605F3A"/>
    <w:rsid w:val="00607CD5"/>
    <w:rsid w:val="006136B2"/>
    <w:rsid w:val="00615144"/>
    <w:rsid w:val="0062029D"/>
    <w:rsid w:val="0062178F"/>
    <w:rsid w:val="00622AB0"/>
    <w:rsid w:val="00623C38"/>
    <w:rsid w:val="006241D5"/>
    <w:rsid w:val="00625CA7"/>
    <w:rsid w:val="00627AAC"/>
    <w:rsid w:val="00633181"/>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678C3"/>
    <w:rsid w:val="00671428"/>
    <w:rsid w:val="00672D4D"/>
    <w:rsid w:val="006734D7"/>
    <w:rsid w:val="0067542F"/>
    <w:rsid w:val="0067645C"/>
    <w:rsid w:val="00676B9E"/>
    <w:rsid w:val="00676DDC"/>
    <w:rsid w:val="006809FA"/>
    <w:rsid w:val="00681FE6"/>
    <w:rsid w:val="006828E8"/>
    <w:rsid w:val="00682FE5"/>
    <w:rsid w:val="0068441D"/>
    <w:rsid w:val="00690274"/>
    <w:rsid w:val="0069320D"/>
    <w:rsid w:val="006936A2"/>
    <w:rsid w:val="00693DE3"/>
    <w:rsid w:val="00697591"/>
    <w:rsid w:val="006A3C6E"/>
    <w:rsid w:val="006A414C"/>
    <w:rsid w:val="006B00EB"/>
    <w:rsid w:val="006B0158"/>
    <w:rsid w:val="006B1624"/>
    <w:rsid w:val="006B2298"/>
    <w:rsid w:val="006B3B15"/>
    <w:rsid w:val="006B4299"/>
    <w:rsid w:val="006C08A3"/>
    <w:rsid w:val="006C1EAF"/>
    <w:rsid w:val="006C2040"/>
    <w:rsid w:val="006C2242"/>
    <w:rsid w:val="006C2B35"/>
    <w:rsid w:val="006C399E"/>
    <w:rsid w:val="006C5511"/>
    <w:rsid w:val="006D0637"/>
    <w:rsid w:val="006D717C"/>
    <w:rsid w:val="006E1B1F"/>
    <w:rsid w:val="006E2F27"/>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507F8"/>
    <w:rsid w:val="007516EF"/>
    <w:rsid w:val="00752EB7"/>
    <w:rsid w:val="00754261"/>
    <w:rsid w:val="007602EC"/>
    <w:rsid w:val="0076614E"/>
    <w:rsid w:val="00767A3B"/>
    <w:rsid w:val="00771397"/>
    <w:rsid w:val="007718D2"/>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6DA"/>
    <w:rsid w:val="007A67E6"/>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21D8"/>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4D4E"/>
    <w:rsid w:val="00882385"/>
    <w:rsid w:val="00884AA2"/>
    <w:rsid w:val="0088680A"/>
    <w:rsid w:val="00891781"/>
    <w:rsid w:val="00892485"/>
    <w:rsid w:val="00892D96"/>
    <w:rsid w:val="008A34CD"/>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594C"/>
    <w:rsid w:val="008F69BA"/>
    <w:rsid w:val="00901539"/>
    <w:rsid w:val="00905C1F"/>
    <w:rsid w:val="00906C9D"/>
    <w:rsid w:val="00911B2C"/>
    <w:rsid w:val="00914C02"/>
    <w:rsid w:val="00915267"/>
    <w:rsid w:val="009158C3"/>
    <w:rsid w:val="009169FC"/>
    <w:rsid w:val="009219AE"/>
    <w:rsid w:val="00924955"/>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3ADE"/>
    <w:rsid w:val="00A5593A"/>
    <w:rsid w:val="00A55C85"/>
    <w:rsid w:val="00A56D4C"/>
    <w:rsid w:val="00A57E59"/>
    <w:rsid w:val="00A60552"/>
    <w:rsid w:val="00A60B02"/>
    <w:rsid w:val="00A62239"/>
    <w:rsid w:val="00A64C58"/>
    <w:rsid w:val="00A64D13"/>
    <w:rsid w:val="00A67490"/>
    <w:rsid w:val="00A67623"/>
    <w:rsid w:val="00A7409D"/>
    <w:rsid w:val="00A74546"/>
    <w:rsid w:val="00A7508E"/>
    <w:rsid w:val="00A75AA5"/>
    <w:rsid w:val="00A77E09"/>
    <w:rsid w:val="00A82D7A"/>
    <w:rsid w:val="00A82F33"/>
    <w:rsid w:val="00A84D1B"/>
    <w:rsid w:val="00A86760"/>
    <w:rsid w:val="00A90113"/>
    <w:rsid w:val="00A93620"/>
    <w:rsid w:val="00A95CDE"/>
    <w:rsid w:val="00A96F65"/>
    <w:rsid w:val="00AA020F"/>
    <w:rsid w:val="00AA1323"/>
    <w:rsid w:val="00AA1DFE"/>
    <w:rsid w:val="00AA53BE"/>
    <w:rsid w:val="00AA6A16"/>
    <w:rsid w:val="00AA7581"/>
    <w:rsid w:val="00AA7CFB"/>
    <w:rsid w:val="00AB03EC"/>
    <w:rsid w:val="00AB2683"/>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278F"/>
    <w:rsid w:val="00AE2899"/>
    <w:rsid w:val="00AE39FB"/>
    <w:rsid w:val="00AE3C5A"/>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32F0"/>
    <w:rsid w:val="00B23CED"/>
    <w:rsid w:val="00B30B4C"/>
    <w:rsid w:val="00B339F1"/>
    <w:rsid w:val="00B33CF4"/>
    <w:rsid w:val="00B3447F"/>
    <w:rsid w:val="00B41A6F"/>
    <w:rsid w:val="00B44254"/>
    <w:rsid w:val="00B44779"/>
    <w:rsid w:val="00B45BA5"/>
    <w:rsid w:val="00B45CB6"/>
    <w:rsid w:val="00B47E9D"/>
    <w:rsid w:val="00B516A3"/>
    <w:rsid w:val="00B52303"/>
    <w:rsid w:val="00B56A04"/>
    <w:rsid w:val="00B60BDB"/>
    <w:rsid w:val="00B60EB3"/>
    <w:rsid w:val="00B6449A"/>
    <w:rsid w:val="00B65845"/>
    <w:rsid w:val="00B66923"/>
    <w:rsid w:val="00B7165E"/>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420"/>
    <w:rsid w:val="00BD7D65"/>
    <w:rsid w:val="00BE05AC"/>
    <w:rsid w:val="00BE2145"/>
    <w:rsid w:val="00BE2866"/>
    <w:rsid w:val="00BE3047"/>
    <w:rsid w:val="00BE3085"/>
    <w:rsid w:val="00BE36E8"/>
    <w:rsid w:val="00BE7D0B"/>
    <w:rsid w:val="00BF1C1A"/>
    <w:rsid w:val="00BF29F5"/>
    <w:rsid w:val="00BF3055"/>
    <w:rsid w:val="00C00870"/>
    <w:rsid w:val="00C01321"/>
    <w:rsid w:val="00C0174A"/>
    <w:rsid w:val="00C0312C"/>
    <w:rsid w:val="00C04FE9"/>
    <w:rsid w:val="00C0680F"/>
    <w:rsid w:val="00C0721E"/>
    <w:rsid w:val="00C0745F"/>
    <w:rsid w:val="00C10EF3"/>
    <w:rsid w:val="00C119C9"/>
    <w:rsid w:val="00C12DD6"/>
    <w:rsid w:val="00C22DA9"/>
    <w:rsid w:val="00C2323E"/>
    <w:rsid w:val="00C25104"/>
    <w:rsid w:val="00C31DBE"/>
    <w:rsid w:val="00C32104"/>
    <w:rsid w:val="00C332CD"/>
    <w:rsid w:val="00C33BFF"/>
    <w:rsid w:val="00C4055D"/>
    <w:rsid w:val="00C479BF"/>
    <w:rsid w:val="00C50073"/>
    <w:rsid w:val="00C5097B"/>
    <w:rsid w:val="00C57BE4"/>
    <w:rsid w:val="00C57E1E"/>
    <w:rsid w:val="00C6072A"/>
    <w:rsid w:val="00C6189E"/>
    <w:rsid w:val="00C6229B"/>
    <w:rsid w:val="00C62F70"/>
    <w:rsid w:val="00C7380B"/>
    <w:rsid w:val="00C741FB"/>
    <w:rsid w:val="00C75A2A"/>
    <w:rsid w:val="00C769BD"/>
    <w:rsid w:val="00C85E2E"/>
    <w:rsid w:val="00C8656D"/>
    <w:rsid w:val="00C866C8"/>
    <w:rsid w:val="00C87AEC"/>
    <w:rsid w:val="00C87B05"/>
    <w:rsid w:val="00C87C9E"/>
    <w:rsid w:val="00C933DA"/>
    <w:rsid w:val="00C94021"/>
    <w:rsid w:val="00C9436A"/>
    <w:rsid w:val="00C95972"/>
    <w:rsid w:val="00C95B87"/>
    <w:rsid w:val="00C95D51"/>
    <w:rsid w:val="00C96D14"/>
    <w:rsid w:val="00CA23DE"/>
    <w:rsid w:val="00CA380B"/>
    <w:rsid w:val="00CA7790"/>
    <w:rsid w:val="00CB13A6"/>
    <w:rsid w:val="00CB714C"/>
    <w:rsid w:val="00CC18F5"/>
    <w:rsid w:val="00CC1F9C"/>
    <w:rsid w:val="00CC22AD"/>
    <w:rsid w:val="00CC29B7"/>
    <w:rsid w:val="00CC6D13"/>
    <w:rsid w:val="00CC73C4"/>
    <w:rsid w:val="00CC76DA"/>
    <w:rsid w:val="00CD2F70"/>
    <w:rsid w:val="00CD35E3"/>
    <w:rsid w:val="00CD5D05"/>
    <w:rsid w:val="00CD63CE"/>
    <w:rsid w:val="00CD6C0E"/>
    <w:rsid w:val="00CD6F28"/>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6FB0"/>
    <w:rsid w:val="00D12878"/>
    <w:rsid w:val="00D13570"/>
    <w:rsid w:val="00D1466A"/>
    <w:rsid w:val="00D15F89"/>
    <w:rsid w:val="00D17D1F"/>
    <w:rsid w:val="00D21AF6"/>
    <w:rsid w:val="00D23F6D"/>
    <w:rsid w:val="00D27DE9"/>
    <w:rsid w:val="00D3171C"/>
    <w:rsid w:val="00D31D5F"/>
    <w:rsid w:val="00D3321F"/>
    <w:rsid w:val="00D34A11"/>
    <w:rsid w:val="00D401FC"/>
    <w:rsid w:val="00D414AF"/>
    <w:rsid w:val="00D41DDE"/>
    <w:rsid w:val="00D42784"/>
    <w:rsid w:val="00D448AF"/>
    <w:rsid w:val="00D461CE"/>
    <w:rsid w:val="00D526B1"/>
    <w:rsid w:val="00D541BF"/>
    <w:rsid w:val="00D55794"/>
    <w:rsid w:val="00D56D5D"/>
    <w:rsid w:val="00D578AB"/>
    <w:rsid w:val="00D57C78"/>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7F66"/>
    <w:rsid w:val="00DA0155"/>
    <w:rsid w:val="00DA092B"/>
    <w:rsid w:val="00DA2A6C"/>
    <w:rsid w:val="00DA62C1"/>
    <w:rsid w:val="00DB25E9"/>
    <w:rsid w:val="00DB4A17"/>
    <w:rsid w:val="00DB52F7"/>
    <w:rsid w:val="00DC0072"/>
    <w:rsid w:val="00DC52B4"/>
    <w:rsid w:val="00DC6639"/>
    <w:rsid w:val="00DC70D0"/>
    <w:rsid w:val="00DD0180"/>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4519"/>
    <w:rsid w:val="00E75F46"/>
    <w:rsid w:val="00E81984"/>
    <w:rsid w:val="00E81DE9"/>
    <w:rsid w:val="00E8655C"/>
    <w:rsid w:val="00E87DFF"/>
    <w:rsid w:val="00E92741"/>
    <w:rsid w:val="00E93329"/>
    <w:rsid w:val="00E93D2F"/>
    <w:rsid w:val="00E94F62"/>
    <w:rsid w:val="00E952BD"/>
    <w:rsid w:val="00E977E8"/>
    <w:rsid w:val="00EA0591"/>
    <w:rsid w:val="00EA1102"/>
    <w:rsid w:val="00EA1A6C"/>
    <w:rsid w:val="00EA23BF"/>
    <w:rsid w:val="00EA49FB"/>
    <w:rsid w:val="00EA74D2"/>
    <w:rsid w:val="00EB1DFA"/>
    <w:rsid w:val="00EB2085"/>
    <w:rsid w:val="00EB30EB"/>
    <w:rsid w:val="00EB3A76"/>
    <w:rsid w:val="00EB6B7F"/>
    <w:rsid w:val="00EC08B9"/>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1713"/>
    <w:rsid w:val="00F32FBB"/>
    <w:rsid w:val="00F35AE8"/>
    <w:rsid w:val="00F36667"/>
    <w:rsid w:val="00F3706E"/>
    <w:rsid w:val="00F379D3"/>
    <w:rsid w:val="00F425C0"/>
    <w:rsid w:val="00F4455B"/>
    <w:rsid w:val="00F46457"/>
    <w:rsid w:val="00F53031"/>
    <w:rsid w:val="00F544F3"/>
    <w:rsid w:val="00F61312"/>
    <w:rsid w:val="00F62EF4"/>
    <w:rsid w:val="00F63A60"/>
    <w:rsid w:val="00F63C3A"/>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A7B85"/>
    <w:rsid w:val="00FB036C"/>
    <w:rsid w:val="00FB49C7"/>
    <w:rsid w:val="00FB518B"/>
    <w:rsid w:val="00FB6A32"/>
    <w:rsid w:val="00FB73E9"/>
    <w:rsid w:val="00FB75B5"/>
    <w:rsid w:val="00FB7796"/>
    <w:rsid w:val="00FC178A"/>
    <w:rsid w:val="00FC5B2B"/>
    <w:rsid w:val="00FC62F2"/>
    <w:rsid w:val="00FC64DF"/>
    <w:rsid w:val="00FC777F"/>
    <w:rsid w:val="00FD2190"/>
    <w:rsid w:val="00FE2E09"/>
    <w:rsid w:val="00FE30F1"/>
    <w:rsid w:val="00FE4D02"/>
    <w:rsid w:val="00FE5DCD"/>
    <w:rsid w:val="00FE5ECE"/>
    <w:rsid w:val="00FE6C2F"/>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0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99" w:qFormat="1"/>
    <w:lsdException w:name="Body Text" w:uiPriority="99"/>
    <w:lsdException w:name="Subtitle" w:qFormat="1"/>
    <w:lsdException w:name="Body Text 2" w:uiPriority="99"/>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Caption">
    <w:name w:val="Caption"/>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b">
    <w:name w:val="Цитата2"/>
    <w:basedOn w:val="a"/>
    <w:rsid w:val="00D86AFF"/>
    <w:pPr>
      <w:suppressAutoHyphens/>
      <w:spacing w:line="360" w:lineRule="auto"/>
      <w:ind w:left="526" w:right="43" w:firstLine="709"/>
      <w:jc w:val="both"/>
    </w:pPr>
    <w:rPr>
      <w:szCs w:val="20"/>
      <w:lang w:eastAsia="ar-SA"/>
    </w:rPr>
  </w:style>
  <w:style w:type="paragraph" w:customStyle="1" w:styleId="2c">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d">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e">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0">
    <w:name w:val="Цитата2"/>
    <w:basedOn w:val="a"/>
    <w:rsid w:val="00950359"/>
    <w:pPr>
      <w:suppressAutoHyphens/>
      <w:spacing w:line="360" w:lineRule="auto"/>
      <w:ind w:left="526" w:right="43" w:firstLine="709"/>
      <w:jc w:val="both"/>
    </w:pPr>
    <w:rPr>
      <w:szCs w:val="20"/>
      <w:lang w:eastAsia="ar-SA"/>
    </w:rPr>
  </w:style>
  <w:style w:type="paragraph" w:customStyle="1" w:styleId="2f1">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2">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3"/>
    <w:rsid w:val="00352C02"/>
    <w:pPr>
      <w:ind w:firstLine="709"/>
      <w:jc w:val="both"/>
    </w:pPr>
    <w:rPr>
      <w:snapToGrid w:val="0"/>
    </w:rPr>
  </w:style>
  <w:style w:type="paragraph" w:customStyle="1" w:styleId="2f3">
    <w:name w:val="Обычный2"/>
    <w:rsid w:val="00352C02"/>
    <w:rPr>
      <w:sz w:val="28"/>
    </w:rPr>
  </w:style>
  <w:style w:type="paragraph" w:customStyle="1" w:styleId="2f4">
    <w:name w:val="Основной текст2"/>
    <w:basedOn w:val="2f3"/>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5">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6">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apple-converted-space">
    <w:name w:val="apple-converted-space"/>
    <w:basedOn w:val="a1"/>
    <w:rsid w:val="00D34A11"/>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9246E-A635-4B97-A911-9E3DBD8AC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137</Words>
  <Characters>1214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Monah</cp:lastModifiedBy>
  <cp:revision>3</cp:revision>
  <cp:lastPrinted>2013-12-10T09:21:00Z</cp:lastPrinted>
  <dcterms:created xsi:type="dcterms:W3CDTF">2014-03-20T04:30:00Z</dcterms:created>
  <dcterms:modified xsi:type="dcterms:W3CDTF">2015-07-05T08:43:00Z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fed7b34c-3ddb-4dff-a190-f6ebf76e3182</vt:lpwstr>
  </property>
</Properties>
</file>