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76" w:rsidRDefault="00CE6176" w:rsidP="00CE6176">
      <w:pPr>
        <w:keepNext/>
        <w:jc w:val="center"/>
        <w:outlineLvl w:val="4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СЕЛЬСКОГО ПОСЕЛЕНИЯ АГАН</w:t>
      </w:r>
    </w:p>
    <w:p w:rsidR="00CE6176" w:rsidRDefault="00CE6176" w:rsidP="00CE6176">
      <w:pPr>
        <w:keepNext/>
        <w:jc w:val="center"/>
        <w:outlineLvl w:val="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Нижневартовского района</w:t>
      </w:r>
    </w:p>
    <w:p w:rsidR="00CE6176" w:rsidRPr="00CE2BE3" w:rsidRDefault="00CE6176" w:rsidP="00CE6176">
      <w:pPr>
        <w:keepNext/>
        <w:jc w:val="center"/>
        <w:outlineLvl w:val="4"/>
        <w:rPr>
          <w:b/>
          <w:bCs/>
          <w:iCs/>
          <w:sz w:val="24"/>
          <w:szCs w:val="24"/>
        </w:rPr>
      </w:pPr>
      <w:r w:rsidRPr="00CE2BE3">
        <w:rPr>
          <w:b/>
          <w:bCs/>
          <w:iCs/>
          <w:sz w:val="24"/>
          <w:szCs w:val="24"/>
        </w:rPr>
        <w:t>Ханты-Мансийский автономный округ – Югра</w:t>
      </w:r>
    </w:p>
    <w:p w:rsidR="00CE6176" w:rsidRDefault="00CE6176" w:rsidP="00CE6176">
      <w:pPr>
        <w:keepNext/>
        <w:jc w:val="center"/>
        <w:outlineLvl w:val="4"/>
        <w:rPr>
          <w:b/>
          <w:caps/>
          <w:sz w:val="36"/>
          <w:szCs w:val="36"/>
        </w:rPr>
      </w:pPr>
    </w:p>
    <w:p w:rsidR="00CE6176" w:rsidRDefault="00CE6176" w:rsidP="00CE6176">
      <w:pPr>
        <w:keepNext/>
        <w:jc w:val="center"/>
        <w:outlineLvl w:val="4"/>
        <w:rPr>
          <w:b/>
          <w:caps/>
          <w:sz w:val="36"/>
          <w:szCs w:val="36"/>
        </w:rPr>
      </w:pPr>
    </w:p>
    <w:p w:rsidR="00CE6176" w:rsidRDefault="004949C3" w:rsidP="00CE6176">
      <w:pPr>
        <w:keepNext/>
        <w:jc w:val="center"/>
        <w:outlineLvl w:val="4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CE6176" w:rsidRDefault="00CE6176" w:rsidP="00CE6176">
      <w:pPr>
        <w:rPr>
          <w:sz w:val="24"/>
          <w:szCs w:val="24"/>
        </w:rPr>
      </w:pPr>
    </w:p>
    <w:p w:rsidR="00CE6176" w:rsidRDefault="00CE6176" w:rsidP="00CE6176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CE6176" w:rsidRDefault="00CE6176" w:rsidP="00CE6176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  <w:r w:rsidRPr="00245F78">
        <w:rPr>
          <w:rFonts w:ascii="Times New Roman" w:hAnsi="Times New Roman" w:cs="Times New Roman"/>
          <w:sz w:val="28"/>
          <w:szCs w:val="28"/>
        </w:rPr>
        <w:t xml:space="preserve">от </w:t>
      </w:r>
      <w:r w:rsidR="004949C3">
        <w:rPr>
          <w:rFonts w:ascii="Times New Roman" w:hAnsi="Times New Roman" w:cs="Times New Roman"/>
          <w:sz w:val="28"/>
          <w:szCs w:val="28"/>
        </w:rPr>
        <w:t>30</w:t>
      </w:r>
      <w:r w:rsidR="005B7558" w:rsidRPr="00245F78">
        <w:rPr>
          <w:rFonts w:ascii="Times New Roman" w:hAnsi="Times New Roman" w:cs="Times New Roman"/>
          <w:sz w:val="28"/>
          <w:szCs w:val="28"/>
        </w:rPr>
        <w:t>.1</w:t>
      </w:r>
      <w:r w:rsidR="00245F78" w:rsidRPr="00245F78">
        <w:rPr>
          <w:rFonts w:ascii="Times New Roman" w:hAnsi="Times New Roman" w:cs="Times New Roman"/>
          <w:sz w:val="28"/>
          <w:szCs w:val="28"/>
        </w:rPr>
        <w:t>2</w:t>
      </w:r>
      <w:r w:rsidR="005B7558" w:rsidRPr="00245F78">
        <w:rPr>
          <w:rFonts w:ascii="Times New Roman" w:hAnsi="Times New Roman" w:cs="Times New Roman"/>
          <w:sz w:val="28"/>
          <w:szCs w:val="28"/>
        </w:rPr>
        <w:t>.2014</w:t>
      </w:r>
      <w:r w:rsidR="00D44C04" w:rsidRPr="00245F78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949C3">
        <w:rPr>
          <w:rFonts w:ascii="Times New Roman" w:hAnsi="Times New Roman" w:cs="Times New Roman"/>
          <w:sz w:val="28"/>
          <w:szCs w:val="28"/>
        </w:rPr>
        <w:t>90</w:t>
      </w:r>
    </w:p>
    <w:p w:rsidR="00CE6176" w:rsidRDefault="00CE6176" w:rsidP="00CE6176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CE6176" w:rsidRDefault="00CE6176" w:rsidP="00CE6176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F9" w:rsidRDefault="004949C3" w:rsidP="004949C3">
      <w:pPr>
        <w:pStyle w:val="ConsPlusNormal"/>
        <w:widowControl/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муниципального имущества за учреждением</w:t>
      </w:r>
    </w:p>
    <w:p w:rsidR="002401F9" w:rsidRDefault="002401F9" w:rsidP="002401F9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2401F9" w:rsidRPr="00820CE8" w:rsidRDefault="002401F9" w:rsidP="002401F9">
      <w:pPr>
        <w:pStyle w:val="ConsPlusNormal"/>
        <w:widowControl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960">
        <w:rPr>
          <w:rFonts w:ascii="Times New Roman" w:hAnsi="Times New Roman" w:cs="Times New Roman"/>
          <w:sz w:val="28"/>
          <w:szCs w:val="28"/>
        </w:rPr>
        <w:t xml:space="preserve">На основании статьи 299 Гражданского кодекса Российской Федерации, в соответствии с Уставом сельского поселения Аган, </w:t>
      </w:r>
      <w:r w:rsidRPr="00CE6176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Аган от 22.11.2011 № 33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2401F9" w:rsidRDefault="002401F9" w:rsidP="002401F9">
      <w:pPr>
        <w:pStyle w:val="ConsPlusNormal"/>
        <w:widowControl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1F9" w:rsidRDefault="004949C3" w:rsidP="008A5960">
      <w:pPr>
        <w:pStyle w:val="ConsPlusNormal"/>
        <w:widowControl/>
        <w:numPr>
          <w:ilvl w:val="0"/>
          <w:numId w:val="1"/>
        </w:numPr>
        <w:ind w:left="0" w:right="-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Закрепить за муниципальным казенным учреждением «Учреждение по обеспечению деятельности органов местного самоуправления сельского поселения Аган» на праве оперативного управления транспортное средство - служебный легковой автомобиль </w:t>
      </w:r>
      <w:r w:rsidRPr="004949C3">
        <w:rPr>
          <w:rFonts w:ascii="Times New Roman" w:hAnsi="Times New Roman" w:cs="Times New Roman"/>
          <w:sz w:val="28"/>
          <w:szCs w:val="28"/>
        </w:rPr>
        <w:t>RENAULT DASTER</w:t>
      </w:r>
      <w:r w:rsidR="000B720A">
        <w:rPr>
          <w:rFonts w:ascii="Times New Roman" w:hAnsi="Times New Roman" w:cs="Times New Roman"/>
          <w:sz w:val="28"/>
          <w:szCs w:val="28"/>
        </w:rPr>
        <w:t xml:space="preserve"> (№ </w:t>
      </w:r>
      <w:proofErr w:type="spellStart"/>
      <w:r w:rsidR="000B720A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="000B720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720A">
        <w:rPr>
          <w:rFonts w:ascii="Times New Roman" w:hAnsi="Times New Roman" w:cs="Times New Roman"/>
          <w:sz w:val="28"/>
          <w:szCs w:val="28"/>
        </w:rPr>
        <w:t xml:space="preserve"> Х7LHSRDJA48403442, № </w:t>
      </w:r>
      <w:proofErr w:type="spellStart"/>
      <w:r w:rsidRPr="004949C3">
        <w:rPr>
          <w:rFonts w:ascii="Times New Roman" w:hAnsi="Times New Roman" w:cs="Times New Roman"/>
          <w:sz w:val="28"/>
          <w:szCs w:val="28"/>
        </w:rPr>
        <w:t>двиг</w:t>
      </w:r>
      <w:proofErr w:type="spellEnd"/>
      <w:r w:rsidRPr="004949C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49C3">
        <w:rPr>
          <w:rFonts w:ascii="Times New Roman" w:hAnsi="Times New Roman" w:cs="Times New Roman"/>
          <w:sz w:val="28"/>
          <w:szCs w:val="28"/>
        </w:rPr>
        <w:t>F4RB403 C019959</w:t>
      </w:r>
      <w:r w:rsidR="000B720A">
        <w:rPr>
          <w:rFonts w:ascii="Times New Roman" w:hAnsi="Times New Roman" w:cs="Times New Roman"/>
          <w:sz w:val="28"/>
          <w:szCs w:val="28"/>
        </w:rPr>
        <w:t>)</w:t>
      </w:r>
      <w:r w:rsidR="00547105">
        <w:rPr>
          <w:rFonts w:ascii="Times New Roman" w:hAnsi="Times New Roman" w:cs="Times New Roman"/>
          <w:sz w:val="28"/>
          <w:szCs w:val="28"/>
        </w:rPr>
        <w:t>, балансовой стоимостью 701 000,00 рублей</w:t>
      </w:r>
      <w:r w:rsidR="008A59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20A" w:rsidRDefault="000B720A" w:rsidP="008A5960">
      <w:pPr>
        <w:pStyle w:val="ConsPlusNormal"/>
        <w:widowControl/>
        <w:numPr>
          <w:ilvl w:val="0"/>
          <w:numId w:val="1"/>
        </w:numPr>
        <w:ind w:left="0"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подписание акта приема-передачи транспортного средства в течение месяца со дня издания постановления.</w:t>
      </w:r>
    </w:p>
    <w:p w:rsidR="000B720A" w:rsidRDefault="000B720A" w:rsidP="008A5960">
      <w:pPr>
        <w:pStyle w:val="ConsPlusNormal"/>
        <w:widowControl/>
        <w:numPr>
          <w:ilvl w:val="0"/>
          <w:numId w:val="1"/>
        </w:numPr>
        <w:ind w:left="0"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Pr="000B720A">
        <w:rPr>
          <w:rFonts w:ascii="Times New Roman" w:hAnsi="Times New Roman" w:cs="Times New Roman"/>
          <w:sz w:val="28"/>
          <w:szCs w:val="28"/>
        </w:rPr>
        <w:t xml:space="preserve"> «Учреждение по обеспечению деятельности органов местного самоуправления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 xml:space="preserve"> не позднее 3-ех месяцев со дня подписания акта приема-передачи </w:t>
      </w:r>
      <w:r w:rsidR="008A5960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0B720A">
        <w:rPr>
          <w:rFonts w:ascii="Times New Roman" w:hAnsi="Times New Roman" w:cs="Times New Roman"/>
          <w:sz w:val="28"/>
          <w:szCs w:val="28"/>
        </w:rPr>
        <w:t>, закрепленного на праве опер</w:t>
      </w:r>
      <w:r>
        <w:rPr>
          <w:rFonts w:ascii="Times New Roman" w:hAnsi="Times New Roman" w:cs="Times New Roman"/>
          <w:sz w:val="28"/>
          <w:szCs w:val="28"/>
        </w:rPr>
        <w:t>ативного управления, обеспечить</w:t>
      </w:r>
      <w:r w:rsidRPr="000B720A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права </w:t>
      </w:r>
      <w:r w:rsidR="008A5960">
        <w:rPr>
          <w:rFonts w:ascii="Times New Roman" w:hAnsi="Times New Roman" w:cs="Times New Roman"/>
          <w:sz w:val="28"/>
          <w:szCs w:val="28"/>
        </w:rPr>
        <w:t xml:space="preserve">в </w:t>
      </w:r>
      <w:r w:rsidR="008A5960" w:rsidRPr="008A5960">
        <w:rPr>
          <w:rFonts w:ascii="Times New Roman" w:hAnsi="Times New Roman" w:cs="Times New Roman"/>
          <w:sz w:val="28"/>
          <w:szCs w:val="28"/>
        </w:rPr>
        <w:t>ОГИБДД ОМВД Р</w:t>
      </w:r>
      <w:r w:rsidR="008A5960">
        <w:rPr>
          <w:rFonts w:ascii="Times New Roman" w:hAnsi="Times New Roman" w:cs="Times New Roman"/>
          <w:sz w:val="28"/>
          <w:szCs w:val="28"/>
        </w:rPr>
        <w:t xml:space="preserve">оссии по </w:t>
      </w:r>
      <w:proofErr w:type="spellStart"/>
      <w:r w:rsidR="008A5960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="008A5960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401F9" w:rsidRDefault="002401F9" w:rsidP="008A5960">
      <w:pPr>
        <w:pStyle w:val="ConsPlusNormal"/>
        <w:widowControl/>
        <w:numPr>
          <w:ilvl w:val="0"/>
          <w:numId w:val="1"/>
        </w:numPr>
        <w:ind w:left="0"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комиссию по </w:t>
      </w:r>
      <w:r w:rsidR="008A5960">
        <w:rPr>
          <w:rFonts w:ascii="Times New Roman" w:hAnsi="Times New Roman" w:cs="Times New Roman"/>
          <w:sz w:val="28"/>
          <w:szCs w:val="28"/>
        </w:rPr>
        <w:t xml:space="preserve">приему - </w:t>
      </w:r>
      <w:r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8A5960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2401F9" w:rsidRPr="009A4EDE" w:rsidRDefault="002401F9" w:rsidP="008A5960">
      <w:pPr>
        <w:ind w:firstLine="709"/>
      </w:pPr>
      <w:r w:rsidRPr="009A4EDE">
        <w:t>Председатель комиссии:</w:t>
      </w:r>
    </w:p>
    <w:p w:rsidR="002401F9" w:rsidRPr="009A4EDE" w:rsidRDefault="002401F9" w:rsidP="008A5960">
      <w:pPr>
        <w:ind w:firstLine="709"/>
      </w:pPr>
      <w:r w:rsidRPr="009A4EDE">
        <w:tab/>
      </w:r>
      <w:r>
        <w:t>Глава сельского поселения Аган – Калиновский С.А.</w:t>
      </w:r>
    </w:p>
    <w:p w:rsidR="002401F9" w:rsidRPr="009A4EDE" w:rsidRDefault="002401F9" w:rsidP="008A5960">
      <w:pPr>
        <w:ind w:firstLine="709"/>
      </w:pPr>
      <w:r w:rsidRPr="009A4EDE">
        <w:t>Члены комиссии:</w:t>
      </w:r>
    </w:p>
    <w:p w:rsidR="002401F9" w:rsidRDefault="002401F9" w:rsidP="008A5960">
      <w:pPr>
        <w:ind w:firstLine="709"/>
      </w:pPr>
      <w:r w:rsidRPr="009A4EDE">
        <w:tab/>
      </w:r>
      <w:r>
        <w:t xml:space="preserve">Директор МКУ «УОДОМС с.п. Аган»      </w:t>
      </w:r>
      <w:r>
        <w:tab/>
        <w:t>Павлова Н.П.</w:t>
      </w:r>
    </w:p>
    <w:p w:rsidR="002401F9" w:rsidRDefault="00A23EC0" w:rsidP="00547105">
      <w:pPr>
        <w:ind w:left="707" w:firstLine="709"/>
      </w:pPr>
      <w:r>
        <w:t>Ведущий</w:t>
      </w:r>
      <w:r w:rsidR="002401F9">
        <w:t xml:space="preserve"> специалист </w:t>
      </w:r>
      <w:r w:rsidR="002401F9">
        <w:tab/>
      </w:r>
      <w:r w:rsidR="002401F9">
        <w:tab/>
      </w:r>
      <w:r w:rsidR="002401F9">
        <w:tab/>
      </w:r>
      <w:r w:rsidR="002401F9">
        <w:tab/>
      </w:r>
      <w:r w:rsidR="002401F9">
        <w:tab/>
        <w:t>Нестерова С.Г.</w:t>
      </w:r>
    </w:p>
    <w:p w:rsidR="002401F9" w:rsidRDefault="002401F9" w:rsidP="008A5960">
      <w:pPr>
        <w:ind w:firstLine="709"/>
      </w:pPr>
      <w:r>
        <w:tab/>
        <w:t xml:space="preserve">Бухгалтер МКУ «УОДОМС с.п. Аган»       </w:t>
      </w:r>
      <w:r>
        <w:tab/>
        <w:t>Огурцова Е</w:t>
      </w:r>
      <w:r w:rsidR="00A23EC0">
        <w:t>.</w:t>
      </w:r>
      <w:r>
        <w:t>В.</w:t>
      </w:r>
    </w:p>
    <w:p w:rsidR="002401F9" w:rsidRDefault="002401F9" w:rsidP="008A5960">
      <w:pPr>
        <w:ind w:firstLine="709"/>
      </w:pPr>
    </w:p>
    <w:p w:rsidR="00AA0311" w:rsidRDefault="00AA0311" w:rsidP="00AA0311">
      <w:pPr>
        <w:pStyle w:val="ConsPlusNormal"/>
        <w:widowControl/>
        <w:numPr>
          <w:ilvl w:val="0"/>
          <w:numId w:val="1"/>
        </w:numPr>
        <w:ind w:left="0"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11">
        <w:rPr>
          <w:rFonts w:ascii="Times New Roman" w:hAnsi="Times New Roman" w:cs="Times New Roman"/>
          <w:sz w:val="28"/>
          <w:szCs w:val="28"/>
        </w:rPr>
        <w:lastRenderedPageBreak/>
        <w:t xml:space="preserve">Ведущему специалисту администрации сельского поселения Аган </w:t>
      </w:r>
      <w:proofErr w:type="spellStart"/>
      <w:r w:rsidRPr="00AA0311">
        <w:rPr>
          <w:rFonts w:ascii="Times New Roman" w:hAnsi="Times New Roman" w:cs="Times New Roman"/>
          <w:sz w:val="28"/>
          <w:szCs w:val="28"/>
        </w:rPr>
        <w:t>Покась</w:t>
      </w:r>
      <w:proofErr w:type="spellEnd"/>
      <w:r w:rsidRPr="00AA0311">
        <w:rPr>
          <w:rFonts w:ascii="Times New Roman" w:hAnsi="Times New Roman" w:cs="Times New Roman"/>
          <w:sz w:val="28"/>
          <w:szCs w:val="28"/>
        </w:rPr>
        <w:t xml:space="preserve"> Г.Н. опубликовать (обнародовать) настоящее постановление в </w:t>
      </w:r>
      <w:proofErr w:type="gramStart"/>
      <w:r w:rsidRPr="00AA0311">
        <w:rPr>
          <w:rFonts w:ascii="Times New Roman" w:hAnsi="Times New Roman" w:cs="Times New Roman"/>
          <w:sz w:val="28"/>
          <w:szCs w:val="28"/>
        </w:rPr>
        <w:t>уста-</w:t>
      </w:r>
      <w:proofErr w:type="spellStart"/>
      <w:r w:rsidRPr="00AA0311">
        <w:rPr>
          <w:rFonts w:ascii="Times New Roman" w:hAnsi="Times New Roman" w:cs="Times New Roman"/>
          <w:sz w:val="28"/>
          <w:szCs w:val="28"/>
        </w:rPr>
        <w:t>новленном</w:t>
      </w:r>
      <w:proofErr w:type="spellEnd"/>
      <w:proofErr w:type="gramEnd"/>
      <w:r w:rsidRPr="00AA0311">
        <w:rPr>
          <w:rFonts w:ascii="Times New Roman" w:hAnsi="Times New Roman" w:cs="Times New Roman"/>
          <w:sz w:val="28"/>
          <w:szCs w:val="28"/>
        </w:rPr>
        <w:t xml:space="preserve"> порядке и разместить на официальном сайте администрации сельского поселения Аган.</w:t>
      </w:r>
    </w:p>
    <w:p w:rsidR="002401F9" w:rsidRPr="00EA621B" w:rsidRDefault="002401F9" w:rsidP="00AA0311">
      <w:pPr>
        <w:pStyle w:val="ConsPlusNormal"/>
        <w:widowControl/>
        <w:numPr>
          <w:ilvl w:val="0"/>
          <w:numId w:val="1"/>
        </w:numPr>
        <w:ind w:left="0" w:right="-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621B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2401F9" w:rsidRDefault="002401F9" w:rsidP="008A5960">
      <w:pPr>
        <w:pStyle w:val="ConsPlusNormal"/>
        <w:widowControl/>
        <w:ind w:left="720" w:right="-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D8" w:rsidRDefault="00D74AD8" w:rsidP="008A5960">
      <w:pPr>
        <w:pStyle w:val="ConsPlusNormal"/>
        <w:widowControl/>
        <w:ind w:left="720" w:right="-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D8" w:rsidRDefault="00D74AD8" w:rsidP="008A5960">
      <w:pPr>
        <w:pStyle w:val="ConsPlusNormal"/>
        <w:widowControl/>
        <w:ind w:left="720" w:right="-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D8" w:rsidRDefault="00D74AD8" w:rsidP="008A5960">
      <w:pPr>
        <w:pStyle w:val="ConsPlusNormal"/>
        <w:widowControl/>
        <w:ind w:left="720" w:right="-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D8" w:rsidRDefault="00D74AD8" w:rsidP="008A5960">
      <w:pPr>
        <w:pStyle w:val="ConsPlusNormal"/>
        <w:widowControl/>
        <w:ind w:left="720" w:right="-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D8" w:rsidRDefault="00D74AD8" w:rsidP="00AA0311">
      <w:pPr>
        <w:pStyle w:val="ConsPlusNormal"/>
        <w:widowControl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031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Калиновский</w:t>
      </w:r>
    </w:p>
    <w:sectPr w:rsidR="00D74AD8" w:rsidSect="0018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2E0"/>
    <w:multiLevelType w:val="hybridMultilevel"/>
    <w:tmpl w:val="0C84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176"/>
    <w:rsid w:val="00067060"/>
    <w:rsid w:val="000B720A"/>
    <w:rsid w:val="000E79C3"/>
    <w:rsid w:val="00146FCE"/>
    <w:rsid w:val="00187913"/>
    <w:rsid w:val="001929EB"/>
    <w:rsid w:val="001A0720"/>
    <w:rsid w:val="001D1690"/>
    <w:rsid w:val="001E225C"/>
    <w:rsid w:val="002401F9"/>
    <w:rsid w:val="00245F78"/>
    <w:rsid w:val="003A4C83"/>
    <w:rsid w:val="004949C3"/>
    <w:rsid w:val="00547105"/>
    <w:rsid w:val="005A64CF"/>
    <w:rsid w:val="005B7558"/>
    <w:rsid w:val="00617AA9"/>
    <w:rsid w:val="00653C60"/>
    <w:rsid w:val="00707DA5"/>
    <w:rsid w:val="00752332"/>
    <w:rsid w:val="00844B03"/>
    <w:rsid w:val="008A5960"/>
    <w:rsid w:val="008A5D8E"/>
    <w:rsid w:val="008C59D2"/>
    <w:rsid w:val="00916CB9"/>
    <w:rsid w:val="00922C35"/>
    <w:rsid w:val="009E1EA0"/>
    <w:rsid w:val="00A15478"/>
    <w:rsid w:val="00A23EC0"/>
    <w:rsid w:val="00A5379A"/>
    <w:rsid w:val="00A64B0F"/>
    <w:rsid w:val="00AA0311"/>
    <w:rsid w:val="00B21CDD"/>
    <w:rsid w:val="00C11437"/>
    <w:rsid w:val="00C56D17"/>
    <w:rsid w:val="00CE6176"/>
    <w:rsid w:val="00D44C04"/>
    <w:rsid w:val="00D74AD8"/>
    <w:rsid w:val="00EA621B"/>
    <w:rsid w:val="00EB49C7"/>
    <w:rsid w:val="00EE65E4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21B"/>
    <w:pPr>
      <w:ind w:left="720"/>
      <w:contextualSpacing/>
    </w:pPr>
  </w:style>
  <w:style w:type="table" w:styleId="a6">
    <w:name w:val="Table Grid"/>
    <w:basedOn w:val="a1"/>
    <w:uiPriority w:val="59"/>
    <w:rsid w:val="00A1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21B"/>
    <w:pPr>
      <w:ind w:left="720"/>
      <w:contextualSpacing/>
    </w:pPr>
  </w:style>
  <w:style w:type="table" w:styleId="a6">
    <w:name w:val="Table Grid"/>
    <w:basedOn w:val="a1"/>
    <w:uiPriority w:val="59"/>
    <w:rsid w:val="00A1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2014-10-15T05:36:00Z</cp:lastPrinted>
  <dcterms:created xsi:type="dcterms:W3CDTF">2014-12-02T05:21:00Z</dcterms:created>
  <dcterms:modified xsi:type="dcterms:W3CDTF">2015-02-05T15:33:00Z</dcterms:modified>
</cp:coreProperties>
</file>